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C" w:rsidRDefault="0027670C" w:rsidP="0027670C"/>
    <w:p w:rsidR="0027670C" w:rsidRDefault="0027670C" w:rsidP="0027670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70C" w:rsidRDefault="0027670C" w:rsidP="0027670C">
      <w:r>
        <w:t xml:space="preserve">                                                                                                     </w:t>
      </w:r>
    </w:p>
    <w:p w:rsidR="0027670C" w:rsidRPr="007B2293" w:rsidRDefault="0027670C" w:rsidP="0027670C">
      <w:pPr>
        <w:tabs>
          <w:tab w:val="center" w:pos="3747"/>
          <w:tab w:val="right" w:pos="7494"/>
        </w:tabs>
        <w:rPr>
          <w:rFonts w:eastAsia="Batang"/>
          <w:sz w:val="56"/>
          <w:szCs w:val="56"/>
        </w:rPr>
      </w:pPr>
      <w:r>
        <w:t xml:space="preserve">                 </w:t>
      </w:r>
      <w:r w:rsidRPr="007B2293">
        <w:rPr>
          <w:rFonts w:eastAsia="Batang"/>
          <w:sz w:val="56"/>
          <w:szCs w:val="56"/>
        </w:rPr>
        <w:t>Община    Априлци</w:t>
      </w:r>
      <w:r w:rsidRPr="007B2293">
        <w:rPr>
          <w:rFonts w:eastAsia="Batang"/>
          <w:sz w:val="56"/>
          <w:szCs w:val="56"/>
        </w:rPr>
        <w:tab/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27670C" w:rsidTr="00511881">
        <w:trPr>
          <w:trHeight w:val="100"/>
        </w:trPr>
        <w:tc>
          <w:tcPr>
            <w:tcW w:w="10080" w:type="dxa"/>
            <w:tcBorders>
              <w:top w:val="single" w:sz="4" w:space="0" w:color="auto"/>
            </w:tcBorders>
          </w:tcPr>
          <w:p w:rsidR="0027670C" w:rsidRPr="008013A3" w:rsidRDefault="0027670C" w:rsidP="00511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27670C" w:rsidRDefault="0027670C" w:rsidP="0027670C">
      <w:pPr>
        <w:jc w:val="center"/>
        <w:rPr>
          <w:b/>
          <w:sz w:val="28"/>
          <w:szCs w:val="28"/>
        </w:rPr>
      </w:pPr>
    </w:p>
    <w:p w:rsidR="0027670C" w:rsidRDefault="0027670C" w:rsidP="0027670C">
      <w:pPr>
        <w:jc w:val="center"/>
        <w:rPr>
          <w:b/>
          <w:sz w:val="28"/>
          <w:szCs w:val="28"/>
        </w:rPr>
      </w:pPr>
    </w:p>
    <w:p w:rsidR="0073779D" w:rsidRDefault="0073779D">
      <w:pPr>
        <w:rPr>
          <w:b/>
        </w:rPr>
      </w:pPr>
    </w:p>
    <w:p w:rsidR="00015E76" w:rsidRPr="00916368" w:rsidRDefault="0027670C">
      <w:pPr>
        <w:rPr>
          <w:b/>
        </w:rPr>
      </w:pPr>
      <w:r w:rsidRPr="00916368">
        <w:rPr>
          <w:b/>
        </w:rPr>
        <w:t>ДО</w:t>
      </w:r>
    </w:p>
    <w:p w:rsidR="0073779D" w:rsidRDefault="0073779D">
      <w:pPr>
        <w:rPr>
          <w:b/>
          <w:u w:val="single"/>
        </w:rPr>
      </w:pPr>
    </w:p>
    <w:p w:rsidR="002E0772" w:rsidRPr="000C0250" w:rsidRDefault="002E0772" w:rsidP="002E0772">
      <w:pPr>
        <w:rPr>
          <w:b/>
          <w:color w:val="000000" w:themeColor="text1"/>
          <w:u w:val="single"/>
        </w:rPr>
      </w:pPr>
      <w:r w:rsidRPr="000C0250">
        <w:rPr>
          <w:b/>
          <w:color w:val="000000" w:themeColor="text1"/>
          <w:u w:val="single"/>
        </w:rPr>
        <w:t>ПП ГЕРБ</w:t>
      </w:r>
    </w:p>
    <w:p w:rsidR="002E0772" w:rsidRDefault="002E0772" w:rsidP="002E0772">
      <w:pPr>
        <w:rPr>
          <w:color w:val="000000" w:themeColor="text1"/>
          <w:lang w:val="en-US"/>
        </w:rPr>
      </w:pPr>
      <w:r w:rsidRPr="000C0250">
        <w:rPr>
          <w:color w:val="000000" w:themeColor="text1"/>
        </w:rPr>
        <w:t>гр. София, район Триадица</w:t>
      </w:r>
    </w:p>
    <w:p w:rsidR="002E0772" w:rsidRDefault="002E0772" w:rsidP="002E0772">
      <w:pPr>
        <w:rPr>
          <w:color w:val="000000" w:themeColor="text1"/>
          <w:lang w:val="en-US"/>
        </w:rPr>
      </w:pPr>
      <w:r w:rsidRPr="000C0250">
        <w:rPr>
          <w:color w:val="000000" w:themeColor="text1"/>
        </w:rPr>
        <w:t>НДК, Административна сграда, ет. 17</w:t>
      </w:r>
    </w:p>
    <w:p w:rsidR="002E0772" w:rsidRPr="000C0250" w:rsidRDefault="002E0772" w:rsidP="002E0772">
      <w:pPr>
        <w:rPr>
          <w:color w:val="000000" w:themeColor="text1"/>
        </w:rPr>
      </w:pPr>
      <w:r w:rsidRPr="000C0250">
        <w:rPr>
          <w:color w:val="000000" w:themeColor="text1"/>
        </w:rPr>
        <w:t xml:space="preserve">тел. 02/490 13 </w:t>
      </w:r>
      <w:proofErr w:type="spellStart"/>
      <w:r w:rsidRPr="000C0250">
        <w:rPr>
          <w:color w:val="000000" w:themeColor="text1"/>
        </w:rPr>
        <w:t>13</w:t>
      </w:r>
      <w:proofErr w:type="spellEnd"/>
      <w:r w:rsidRPr="000C0250">
        <w:rPr>
          <w:color w:val="000000" w:themeColor="text1"/>
        </w:rPr>
        <w:t>, 02/490 09 51</w:t>
      </w:r>
    </w:p>
    <w:p w:rsidR="002E0772" w:rsidRPr="000C0250" w:rsidRDefault="002E0772" w:rsidP="002E0772">
      <w:pPr>
        <w:rPr>
          <w:color w:val="000000" w:themeColor="text1"/>
        </w:rPr>
      </w:pPr>
      <w:proofErr w:type="spellStart"/>
      <w:r w:rsidRPr="000C0250">
        <w:rPr>
          <w:color w:val="000000" w:themeColor="text1"/>
          <w:lang w:val="en-US"/>
        </w:rPr>
        <w:t>e_mail</w:t>
      </w:r>
      <w:proofErr w:type="spellEnd"/>
      <w:r w:rsidRPr="000C0250">
        <w:rPr>
          <w:color w:val="000000" w:themeColor="text1"/>
        </w:rPr>
        <w:t xml:space="preserve">: </w:t>
      </w:r>
      <w:r w:rsidRPr="000C0250">
        <w:rPr>
          <w:color w:val="000000" w:themeColor="text1"/>
          <w:lang w:val="en-US"/>
        </w:rPr>
        <w:t>paunov@gerb.bg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0C0250">
        <w:rPr>
          <w:b/>
          <w:color w:val="000000" w:themeColor="text1"/>
        </w:rPr>
        <w:t>Лице за контакт: Цветомир Петров Паунов</w:t>
      </w:r>
    </w:p>
    <w:p w:rsidR="002E0772" w:rsidRPr="000C0250" w:rsidRDefault="002E0772" w:rsidP="002E0772">
      <w:pPr>
        <w:rPr>
          <w:color w:val="000000" w:themeColor="text1"/>
          <w:lang w:val="en-US"/>
        </w:rPr>
      </w:pP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0C0250">
        <w:rPr>
          <w:rStyle w:val="a8"/>
          <w:color w:val="000000" w:themeColor="text1"/>
          <w:u w:val="single"/>
        </w:rPr>
        <w:t>Коалиция „БСП ЗА БЪЛГАРИЯ“</w:t>
      </w:r>
      <w:r w:rsidRPr="000C0250">
        <w:rPr>
          <w:color w:val="000000" w:themeColor="text1"/>
        </w:rPr>
        <w:t> </w:t>
      </w:r>
      <w:r w:rsidRPr="000C0250">
        <w:rPr>
          <w:color w:val="000000" w:themeColor="text1"/>
        </w:rPr>
        <w:br/>
        <w:t>1000, гр.София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Район Възраждане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Ул. „</w:t>
      </w:r>
      <w:proofErr w:type="spellStart"/>
      <w:r>
        <w:rPr>
          <w:color w:val="000000" w:themeColor="text1"/>
        </w:rPr>
        <w:t>Позитано</w:t>
      </w:r>
      <w:proofErr w:type="spellEnd"/>
      <w:r>
        <w:rPr>
          <w:color w:val="000000" w:themeColor="text1"/>
        </w:rPr>
        <w:t>“ № 2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П.к. 382, тел.: 02/ 81 07 200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Факс: 02/ 981 21 85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proofErr w:type="spellStart"/>
      <w:r>
        <w:rPr>
          <w:color w:val="000000" w:themeColor="text1"/>
        </w:rPr>
        <w:t>E_mail</w:t>
      </w:r>
      <w:proofErr w:type="spellEnd"/>
      <w:r>
        <w:rPr>
          <w:color w:val="000000" w:themeColor="text1"/>
        </w:rPr>
        <w:t>: </w:t>
      </w:r>
      <w:proofErr w:type="spellStart"/>
      <w:r>
        <w:rPr>
          <w:color w:val="000000" w:themeColor="text1"/>
        </w:rPr>
        <w:t>bsp@bsp</w:t>
      </w:r>
      <w:proofErr w:type="spellEnd"/>
      <w:r>
        <w:rPr>
          <w:color w:val="000000" w:themeColor="text1"/>
        </w:rPr>
        <w:t>.b</w:t>
      </w:r>
      <w:r>
        <w:rPr>
          <w:color w:val="000000" w:themeColor="text1"/>
          <w:lang w:val="en-US"/>
        </w:rPr>
        <w:t>g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0C0250">
        <w:rPr>
          <w:b/>
          <w:color w:val="000000" w:themeColor="text1"/>
        </w:rPr>
        <w:t xml:space="preserve">Лице за контакт: Аглика </w:t>
      </w:r>
      <w:proofErr w:type="spellStart"/>
      <w:r w:rsidRPr="000C0250">
        <w:rPr>
          <w:b/>
          <w:color w:val="000000" w:themeColor="text1"/>
        </w:rPr>
        <w:t>Стефчева</w:t>
      </w:r>
      <w:proofErr w:type="spellEnd"/>
      <w:r w:rsidRPr="000C0250">
        <w:rPr>
          <w:b/>
          <w:color w:val="000000" w:themeColor="text1"/>
        </w:rPr>
        <w:t xml:space="preserve"> Виденова</w:t>
      </w:r>
    </w:p>
    <w:p w:rsidR="002E0772" w:rsidRPr="000C0250" w:rsidRDefault="002E0772" w:rsidP="002E0772">
      <w:pPr>
        <w:rPr>
          <w:color w:val="000000" w:themeColor="text1"/>
          <w:lang w:val="en-US"/>
        </w:rPr>
      </w:pPr>
    </w:p>
    <w:p w:rsidR="002E0772" w:rsidRPr="000C0250" w:rsidRDefault="002E0772" w:rsidP="002E0772">
      <w:pPr>
        <w:rPr>
          <w:color w:val="000000" w:themeColor="text1"/>
          <w:lang w:val="en-US"/>
        </w:rPr>
      </w:pP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5513F">
        <w:rPr>
          <w:rStyle w:val="a8"/>
          <w:color w:val="000000" w:themeColor="text1"/>
          <w:u w:val="single"/>
        </w:rPr>
        <w:t>Коалиция „ОБЕДИНЕНИ ПАТРИОТИ – НФСБ, АТАКА и ВМРО“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5513F">
        <w:rPr>
          <w:color w:val="000000" w:themeColor="text1"/>
          <w:u w:val="single"/>
        </w:rPr>
        <w:t> </w:t>
      </w:r>
      <w:r w:rsidRPr="0025513F">
        <w:rPr>
          <w:rStyle w:val="a8"/>
          <w:color w:val="000000" w:themeColor="text1"/>
          <w:u w:val="single"/>
        </w:rPr>
        <w:t>за НФСБ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гр. София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C0250">
        <w:rPr>
          <w:color w:val="000000" w:themeColor="text1"/>
        </w:rPr>
        <w:t>ул. Г. С. Раковски № 134, ет. 2 и 3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C0250">
        <w:rPr>
          <w:color w:val="000000" w:themeColor="text1"/>
        </w:rPr>
        <w:t>тел. 0894 545 538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0C0250">
        <w:rPr>
          <w:color w:val="000000" w:themeColor="text1"/>
        </w:rPr>
        <w:t>e_mail</w:t>
      </w:r>
      <w:proofErr w:type="spellEnd"/>
      <w:r w:rsidRPr="000C0250">
        <w:rPr>
          <w:color w:val="000000" w:themeColor="text1"/>
        </w:rPr>
        <w:t>: presscenter@nfsb.bg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25513F">
        <w:rPr>
          <w:b/>
          <w:color w:val="000000" w:themeColor="text1"/>
        </w:rPr>
        <w:t>Лице за контакт: Костадин Гаров</w:t>
      </w:r>
    </w:p>
    <w:p w:rsidR="002E0772" w:rsidRPr="000C0250" w:rsidRDefault="002E0772" w:rsidP="002E0772">
      <w:pPr>
        <w:rPr>
          <w:color w:val="000000" w:themeColor="text1"/>
          <w:lang w:val="en-US"/>
        </w:rPr>
      </w:pPr>
    </w:p>
    <w:p w:rsidR="002E0772" w:rsidRPr="000C0250" w:rsidRDefault="002E0772" w:rsidP="002E0772">
      <w:pPr>
        <w:rPr>
          <w:color w:val="000000" w:themeColor="text1"/>
          <w:lang w:val="en-US"/>
        </w:rPr>
      </w:pP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5513F">
        <w:rPr>
          <w:rStyle w:val="a8"/>
          <w:color w:val="000000" w:themeColor="text1"/>
          <w:u w:val="single"/>
        </w:rPr>
        <w:t>АТАКА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гр. София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пл. „Петко Р. Славейков  № 4А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тел. 0882 662 287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proofErr w:type="spellStart"/>
      <w:r>
        <w:rPr>
          <w:color w:val="000000" w:themeColor="text1"/>
        </w:rPr>
        <w:t>e_mail</w:t>
      </w:r>
      <w:proofErr w:type="spellEnd"/>
      <w:r>
        <w:rPr>
          <w:color w:val="000000" w:themeColor="text1"/>
        </w:rPr>
        <w:t>: </w:t>
      </w:r>
      <w:proofErr w:type="spellStart"/>
      <w:r>
        <w:rPr>
          <w:color w:val="000000" w:themeColor="text1"/>
        </w:rPr>
        <w:t>centrala@ataka</w:t>
      </w:r>
      <w:proofErr w:type="spellEnd"/>
      <w:r>
        <w:rPr>
          <w:color w:val="000000" w:themeColor="text1"/>
        </w:rPr>
        <w:t>.b</w:t>
      </w:r>
      <w:r>
        <w:rPr>
          <w:color w:val="000000" w:themeColor="text1"/>
          <w:lang w:val="en-US"/>
        </w:rPr>
        <w:t>g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25513F">
        <w:rPr>
          <w:b/>
          <w:color w:val="000000" w:themeColor="text1"/>
        </w:rPr>
        <w:t>Лице за контакт: Рени Асенова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250">
        <w:rPr>
          <w:color w:val="000000" w:themeColor="text1"/>
        </w:rPr>
        <w:t> 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5513F">
        <w:rPr>
          <w:rStyle w:val="a8"/>
          <w:color w:val="000000" w:themeColor="text1"/>
          <w:u w:val="single"/>
        </w:rPr>
        <w:t>ВМРО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гр. София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 xml:space="preserve">ул. </w:t>
      </w:r>
      <w:proofErr w:type="spellStart"/>
      <w:r>
        <w:rPr>
          <w:color w:val="000000" w:themeColor="text1"/>
        </w:rPr>
        <w:t>Пиротска</w:t>
      </w:r>
      <w:proofErr w:type="spellEnd"/>
      <w:r>
        <w:rPr>
          <w:color w:val="000000" w:themeColor="text1"/>
        </w:rPr>
        <w:t xml:space="preserve"> № 5, ет. 5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тел. 0882 249 103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0C0250">
        <w:rPr>
          <w:color w:val="000000" w:themeColor="text1"/>
        </w:rPr>
        <w:t>e_mail</w:t>
      </w:r>
      <w:proofErr w:type="spellEnd"/>
      <w:r w:rsidRPr="000C0250">
        <w:rPr>
          <w:color w:val="000000" w:themeColor="text1"/>
        </w:rPr>
        <w:t>: </w:t>
      </w:r>
      <w:proofErr w:type="spellStart"/>
      <w:r w:rsidRPr="000C0250">
        <w:rPr>
          <w:color w:val="000000" w:themeColor="text1"/>
        </w:rPr>
        <w:t>vmro@vmro</w:t>
      </w:r>
      <w:proofErr w:type="spellEnd"/>
      <w:r w:rsidRPr="000C0250">
        <w:rPr>
          <w:color w:val="000000" w:themeColor="text1"/>
        </w:rPr>
        <w:t>.</w:t>
      </w:r>
      <w:proofErr w:type="spellStart"/>
      <w:r w:rsidRPr="000C0250">
        <w:rPr>
          <w:color w:val="000000" w:themeColor="text1"/>
        </w:rPr>
        <w:t>bg</w:t>
      </w:r>
      <w:proofErr w:type="spellEnd"/>
      <w:r w:rsidRPr="000C0250">
        <w:rPr>
          <w:color w:val="000000" w:themeColor="text1"/>
        </w:rPr>
        <w:t> 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25513F">
        <w:rPr>
          <w:b/>
          <w:color w:val="000000" w:themeColor="text1"/>
        </w:rPr>
        <w:lastRenderedPageBreak/>
        <w:t>Лице за контакт: Михаил Иванов Петров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250">
        <w:rPr>
          <w:color w:val="000000" w:themeColor="text1"/>
        </w:rPr>
        <w:t> 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5513F">
        <w:rPr>
          <w:rStyle w:val="a8"/>
          <w:color w:val="000000" w:themeColor="text1"/>
          <w:u w:val="single"/>
        </w:rPr>
        <w:t>ПП „ДВИЖЕНИЕ ЗА ПРАВА И СВОБОДИ“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гр. София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C0250">
        <w:rPr>
          <w:color w:val="000000" w:themeColor="text1"/>
        </w:rPr>
        <w:t>бул. ,,Ал. Стамболийски“ № 45А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C0250">
        <w:rPr>
          <w:color w:val="000000" w:themeColor="text1"/>
        </w:rPr>
        <w:t>тел. 02/ 811 4442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C0250">
        <w:rPr>
          <w:color w:val="000000" w:themeColor="text1"/>
        </w:rPr>
        <w:t>факс: 02/ 811 4442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0C0250">
        <w:rPr>
          <w:color w:val="000000" w:themeColor="text1"/>
        </w:rPr>
        <w:t>e_mail</w:t>
      </w:r>
      <w:proofErr w:type="spellEnd"/>
      <w:r w:rsidRPr="000C0250">
        <w:rPr>
          <w:color w:val="000000" w:themeColor="text1"/>
        </w:rPr>
        <w:t>: charmain@dps.bg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25513F">
        <w:rPr>
          <w:b/>
          <w:color w:val="000000" w:themeColor="text1"/>
        </w:rPr>
        <w:t xml:space="preserve">Лице за контакт: Мустафа </w:t>
      </w:r>
      <w:proofErr w:type="spellStart"/>
      <w:r w:rsidRPr="0025513F">
        <w:rPr>
          <w:b/>
          <w:color w:val="000000" w:themeColor="text1"/>
        </w:rPr>
        <w:t>Карадайъ</w:t>
      </w:r>
      <w:proofErr w:type="spellEnd"/>
    </w:p>
    <w:p w:rsidR="002E0772" w:rsidRDefault="002E0772" w:rsidP="002E0772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000000" w:themeColor="text1"/>
          <w:lang w:val="en-US"/>
        </w:rPr>
      </w:pP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13F">
        <w:rPr>
          <w:rStyle w:val="a8"/>
          <w:color w:val="000000" w:themeColor="text1"/>
          <w:u w:val="single"/>
        </w:rPr>
        <w:t>ПП „ВОЛЯ“</w:t>
      </w:r>
      <w:r w:rsidRPr="0025513F">
        <w:rPr>
          <w:color w:val="000000" w:themeColor="text1"/>
          <w:u w:val="single"/>
        </w:rPr>
        <w:t> </w:t>
      </w:r>
      <w:r w:rsidRPr="0025513F">
        <w:rPr>
          <w:color w:val="000000" w:themeColor="text1"/>
          <w:u w:val="single"/>
        </w:rPr>
        <w:br/>
      </w:r>
      <w:r w:rsidRPr="000C0250">
        <w:rPr>
          <w:color w:val="000000" w:themeColor="text1"/>
        </w:rPr>
        <w:t>гр. Варна, ж.к. Младост</w:t>
      </w:r>
      <w:r w:rsidRPr="000C0250">
        <w:rPr>
          <w:color w:val="000000" w:themeColor="text1"/>
        </w:rPr>
        <w:br/>
        <w:t>бул. Република, сграда Медицински център „Младост“</w:t>
      </w:r>
      <w:r w:rsidRPr="000C0250">
        <w:rPr>
          <w:color w:val="000000" w:themeColor="text1"/>
        </w:rPr>
        <w:br/>
        <w:t>тел. 02/421 42 01; 0888 739 008</w:t>
      </w:r>
      <w:r w:rsidRPr="000C0250">
        <w:rPr>
          <w:color w:val="000000" w:themeColor="text1"/>
        </w:rPr>
        <w:br/>
      </w:r>
      <w:proofErr w:type="spellStart"/>
      <w:r w:rsidRPr="000C0250">
        <w:rPr>
          <w:color w:val="000000" w:themeColor="text1"/>
        </w:rPr>
        <w:t>e_mail</w:t>
      </w:r>
      <w:proofErr w:type="spellEnd"/>
      <w:r w:rsidRPr="000C0250">
        <w:rPr>
          <w:color w:val="000000" w:themeColor="text1"/>
        </w:rPr>
        <w:t>: k.n.taskova@gmail.com</w:t>
      </w:r>
    </w:p>
    <w:p w:rsidR="002E0772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  <w:lang w:val="en-US"/>
        </w:rPr>
      </w:pPr>
      <w:r w:rsidRPr="0025513F">
        <w:rPr>
          <w:b/>
          <w:color w:val="000000" w:themeColor="text1"/>
        </w:rPr>
        <w:t>Лице за контакти: Кръстина Таскова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  <w:lang w:val="en-US"/>
        </w:rPr>
      </w:pP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5513F">
        <w:rPr>
          <w:rStyle w:val="a8"/>
          <w:color w:val="000000" w:themeColor="text1"/>
          <w:u w:val="single"/>
        </w:rPr>
        <w:t>Коалиция „ДЕМОКРАТИЧНА БЪЛГАРИЯ – ОБЕДИНЕНИЕ</w:t>
      </w:r>
      <w:r w:rsidRPr="0025513F">
        <w:rPr>
          <w:color w:val="000000" w:themeColor="text1"/>
          <w:u w:val="single"/>
        </w:rPr>
        <w:br/>
        <w:t> 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5513F">
        <w:rPr>
          <w:rStyle w:val="a8"/>
          <w:color w:val="000000" w:themeColor="text1"/>
          <w:u w:val="single"/>
        </w:rPr>
        <w:t>за „ ДА БЪЛГАРИЯ“ и КП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гр. София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0C0250">
        <w:rPr>
          <w:color w:val="000000" w:themeColor="text1"/>
        </w:rPr>
        <w:t>бул. „Драга</w:t>
      </w:r>
      <w:r>
        <w:rPr>
          <w:color w:val="000000" w:themeColor="text1"/>
        </w:rPr>
        <w:t>н Цанков“ № 12-14, ет. 2, ап. 7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тел. 0888 62 63 92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0C0250">
        <w:rPr>
          <w:color w:val="000000" w:themeColor="text1"/>
        </w:rPr>
        <w:t>e_mail</w:t>
      </w:r>
      <w:proofErr w:type="spellEnd"/>
      <w:r w:rsidRPr="000C0250">
        <w:rPr>
          <w:color w:val="000000" w:themeColor="text1"/>
        </w:rPr>
        <w:t>: team@demokrati.bg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proofErr w:type="spellStart"/>
      <w:r w:rsidRPr="0025513F">
        <w:rPr>
          <w:b/>
          <w:color w:val="000000" w:themeColor="text1"/>
        </w:rPr>
        <w:t>Лицe</w:t>
      </w:r>
      <w:proofErr w:type="spellEnd"/>
      <w:r w:rsidRPr="0025513F">
        <w:rPr>
          <w:b/>
          <w:color w:val="000000" w:themeColor="text1"/>
        </w:rPr>
        <w:t xml:space="preserve"> за контакти: Христо Любомиров Иванов</w:t>
      </w:r>
    </w:p>
    <w:p w:rsidR="002E0772" w:rsidRPr="000C0250" w:rsidRDefault="002E0772" w:rsidP="002E0772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250">
        <w:rPr>
          <w:color w:val="000000" w:themeColor="text1"/>
        </w:rPr>
        <w:t> 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25513F">
        <w:rPr>
          <w:rStyle w:val="a8"/>
          <w:color w:val="000000" w:themeColor="text1"/>
          <w:u w:val="single"/>
        </w:rPr>
        <w:t>ДСБ</w:t>
      </w:r>
    </w:p>
    <w:p w:rsidR="002E0772" w:rsidRPr="0025513F" w:rsidRDefault="002E0772" w:rsidP="002E077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</w:rPr>
        <w:t>Гр. София</w:t>
      </w:r>
    </w:p>
    <w:p w:rsidR="00CC3C4C" w:rsidRPr="002E0772" w:rsidRDefault="002E0772" w:rsidP="002E0772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250">
        <w:rPr>
          <w:color w:val="000000" w:themeColor="text1"/>
        </w:rPr>
        <w:t>бул. „Витоша“ № 18</w:t>
      </w:r>
    </w:p>
    <w:p w:rsidR="00CC3C4C" w:rsidRDefault="00CC3C4C">
      <w:pPr>
        <w:rPr>
          <w:lang w:val="en-US"/>
        </w:rPr>
      </w:pPr>
    </w:p>
    <w:p w:rsidR="00CC3C4C" w:rsidRDefault="00CC3C4C" w:rsidP="00916368">
      <w:pPr>
        <w:ind w:firstLine="708"/>
        <w:jc w:val="both"/>
      </w:pPr>
      <w:r w:rsidRPr="00916368">
        <w:rPr>
          <w:b/>
        </w:rPr>
        <w:t>ОТНОСНО:</w:t>
      </w:r>
      <w:r>
        <w:t xml:space="preserve"> Провеждане на консултации за състава на Секционни избирате</w:t>
      </w:r>
      <w:r w:rsidR="00F214B6">
        <w:t>лни комисии /СИК/</w:t>
      </w:r>
      <w:r w:rsidR="00DE5BCB">
        <w:t xml:space="preserve"> на територията на община Априлци</w:t>
      </w:r>
      <w:r w:rsidR="00861637">
        <w:t xml:space="preserve"> за произвеждане на из</w:t>
      </w:r>
      <w:r w:rsidR="00AE338D">
        <w:t>б</w:t>
      </w:r>
      <w:r w:rsidR="00861637">
        <w:t>ори з</w:t>
      </w:r>
      <w:r w:rsidR="00F15C1C">
        <w:t xml:space="preserve">а общински </w:t>
      </w:r>
      <w:proofErr w:type="spellStart"/>
      <w:r w:rsidR="00F15C1C">
        <w:t>съветници</w:t>
      </w:r>
      <w:proofErr w:type="spellEnd"/>
      <w:r w:rsidR="00F15C1C">
        <w:t xml:space="preserve"> и за кметове</w:t>
      </w:r>
      <w:r>
        <w:t xml:space="preserve"> на </w:t>
      </w:r>
      <w:r w:rsidR="00F15C1C">
        <w:t>27 октомври</w:t>
      </w:r>
      <w:r w:rsidR="006B099F">
        <w:t xml:space="preserve"> 2019</w:t>
      </w:r>
      <w:r w:rsidR="00861637">
        <w:t xml:space="preserve"> </w:t>
      </w:r>
      <w:r w:rsidR="00952E13">
        <w:t>г.</w:t>
      </w:r>
    </w:p>
    <w:p w:rsidR="00952E13" w:rsidRDefault="00952E13" w:rsidP="00916368">
      <w:pPr>
        <w:jc w:val="both"/>
      </w:pPr>
    </w:p>
    <w:p w:rsidR="00952E13" w:rsidRDefault="00952E13" w:rsidP="009163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16368">
        <w:t xml:space="preserve">   </w:t>
      </w:r>
      <w:r w:rsidRPr="00916368">
        <w:rPr>
          <w:b/>
        </w:rPr>
        <w:t>ПОКАНА</w:t>
      </w:r>
      <w:r>
        <w:t>:</w:t>
      </w:r>
    </w:p>
    <w:p w:rsidR="00F15C1C" w:rsidRPr="00916368" w:rsidRDefault="00F15C1C" w:rsidP="00F15C1C">
      <w:pPr>
        <w:ind w:firstLine="708"/>
        <w:jc w:val="both"/>
      </w:pPr>
      <w:r>
        <w:t xml:space="preserve">Във връзка с произвеждането на изборите за общински </w:t>
      </w:r>
      <w:proofErr w:type="spellStart"/>
      <w:r>
        <w:t>съветници</w:t>
      </w:r>
      <w:proofErr w:type="spellEnd"/>
      <w:r>
        <w:t xml:space="preserve"> и за кметове, насрочени Указ № 163/16.07.2019 г. (</w:t>
      </w:r>
      <w:proofErr w:type="spellStart"/>
      <w:r>
        <w:t>Обн</w:t>
      </w:r>
      <w:proofErr w:type="spellEnd"/>
      <w:r>
        <w:t>., ДВ, бр. 56 от 16.07.2019 г.) на Президента на Република България, чл. 75 от Избо</w:t>
      </w:r>
      <w:r w:rsidRPr="00364A68">
        <w:t xml:space="preserve">рния кодекс, Решение № </w:t>
      </w:r>
      <w:r w:rsidR="00463971">
        <w:rPr>
          <w:lang w:val="en-US"/>
        </w:rPr>
        <w:t>1029</w:t>
      </w:r>
      <w:r w:rsidR="00463971">
        <w:t xml:space="preserve">-МИ от </w:t>
      </w:r>
      <w:r w:rsidR="00463971">
        <w:rPr>
          <w:lang w:val="en-US"/>
        </w:rPr>
        <w:t>10</w:t>
      </w:r>
      <w:r w:rsidR="00463971">
        <w:t>.0</w:t>
      </w:r>
      <w:r w:rsidR="00463971">
        <w:rPr>
          <w:lang w:val="en-US"/>
        </w:rPr>
        <w:t>9</w:t>
      </w:r>
      <w:r w:rsidRPr="00364A68">
        <w:t>.2019 г. на Централна избирателна комисия</w:t>
      </w:r>
      <w:r w:rsidRPr="008C27D3">
        <w:t>,</w:t>
      </w:r>
      <w:r>
        <w:t xml:space="preserve"> </w:t>
      </w:r>
      <w:r w:rsidR="00463971">
        <w:rPr>
          <w:b/>
        </w:rPr>
        <w:t>Ви каня на 1</w:t>
      </w:r>
      <w:r w:rsidR="00463971">
        <w:rPr>
          <w:b/>
          <w:lang w:val="en-US"/>
        </w:rPr>
        <w:t>8</w:t>
      </w:r>
      <w:r w:rsidR="002E0772">
        <w:rPr>
          <w:b/>
        </w:rPr>
        <w:t>.09</w:t>
      </w:r>
      <w:r w:rsidR="00463971">
        <w:rPr>
          <w:b/>
        </w:rPr>
        <w:t>.2019 г./сряда</w:t>
      </w:r>
      <w:r>
        <w:rPr>
          <w:b/>
        </w:rPr>
        <w:t>/ от 13.3</w:t>
      </w:r>
      <w:r w:rsidRPr="00916368">
        <w:rPr>
          <w:b/>
        </w:rPr>
        <w:t xml:space="preserve">0 ч. в залата на </w:t>
      </w:r>
      <w:proofErr w:type="spellStart"/>
      <w:r w:rsidRPr="00916368">
        <w:rPr>
          <w:b/>
        </w:rPr>
        <w:t>ОбС</w:t>
      </w:r>
      <w:proofErr w:type="spellEnd"/>
      <w:r w:rsidRPr="00916368">
        <w:rPr>
          <w:b/>
        </w:rPr>
        <w:t xml:space="preserve"> – Априлци намираща се на втория етаж на сградата на Общинска администрация –</w:t>
      </w:r>
      <w:r>
        <w:rPr>
          <w:b/>
        </w:rPr>
        <w:t xml:space="preserve"> Априлци, </w:t>
      </w:r>
      <w:r>
        <w:t>за провеждане на консултации за оп</w:t>
      </w:r>
      <w:r w:rsidR="002E0772">
        <w:t>ределяне състава на С</w:t>
      </w:r>
      <w:r>
        <w:t>ИК  на територията на община Априлци.</w:t>
      </w:r>
    </w:p>
    <w:p w:rsidR="00F15C1C" w:rsidRDefault="00F15C1C" w:rsidP="00916368">
      <w:pPr>
        <w:jc w:val="both"/>
      </w:pPr>
    </w:p>
    <w:p w:rsidR="00952E13" w:rsidRPr="00916368" w:rsidRDefault="00952E13" w:rsidP="00916368">
      <w:pPr>
        <w:jc w:val="both"/>
      </w:pPr>
      <w:r>
        <w:tab/>
      </w:r>
    </w:p>
    <w:p w:rsidR="00F214B6" w:rsidRDefault="00952E13" w:rsidP="00F214B6">
      <w:pPr>
        <w:ind w:firstLine="360"/>
        <w:jc w:val="both"/>
      </w:pPr>
      <w:r>
        <w:t>Съгласно чл. 91, ал. 4 от Изборния</w:t>
      </w:r>
      <w:r w:rsidR="00463971">
        <w:t xml:space="preserve"> кодекс и т. 8</w:t>
      </w:r>
      <w:r w:rsidR="00F214B6">
        <w:t xml:space="preserve"> от Решение</w:t>
      </w:r>
      <w:r w:rsidR="00463971">
        <w:t xml:space="preserve"> № 1029-МИ от 10.09</w:t>
      </w:r>
      <w:r w:rsidR="00F214B6">
        <w:t>.2019</w:t>
      </w:r>
      <w:r>
        <w:t xml:space="preserve"> г. на Централна избирателна комисия при консултациите участващите партии и коалиции представят:</w:t>
      </w:r>
    </w:p>
    <w:p w:rsidR="00F214B6" w:rsidRPr="00F214B6" w:rsidRDefault="00F214B6" w:rsidP="00F214B6">
      <w:pPr>
        <w:ind w:firstLine="360"/>
        <w:jc w:val="both"/>
      </w:pP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1. При консултациите участващите партии и коалиции представят: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а) писмено предложение за състав на СИК, което съдържа: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- наименованието на партията или коалицията, която прави предложението;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- имената и ЕГН на предложените лица;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- длъжността в комисията, за която се предлагат;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- образование, специалност;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- телефон за връзка с предложеното за член на СИК лице.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б) заверено от партията копие от удостоверение за актуално правно състояние на партията, издадено не по-рано от 10.07.2019 г., или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коалицията;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в) 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</w:p>
    <w:p w:rsidR="00C155E6" w:rsidRPr="00C155E6" w:rsidRDefault="00C155E6" w:rsidP="00C155E6">
      <w:pPr>
        <w:pStyle w:val="a7"/>
        <w:shd w:val="clear" w:color="auto" w:fill="FFFFFF"/>
        <w:spacing w:before="0" w:beforeAutospacing="0" w:after="150" w:afterAutospacing="0"/>
        <w:jc w:val="both"/>
      </w:pPr>
      <w:r w:rsidRPr="00C155E6"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ИК или когато член на СИК не се яви в изборния ден. Заместването се извършва с решение на ОИК. Списъкът трябва да съдържа данните, посочени в буква „а“.</w:t>
      </w:r>
    </w:p>
    <w:p w:rsidR="00952E13" w:rsidRDefault="00952E13" w:rsidP="00916368">
      <w:pPr>
        <w:ind w:left="360"/>
        <w:jc w:val="both"/>
      </w:pPr>
    </w:p>
    <w:p w:rsidR="000061E9" w:rsidRDefault="00C155E6" w:rsidP="00C155E6">
      <w:pPr>
        <w:ind w:left="360" w:firstLine="348"/>
        <w:jc w:val="both"/>
      </w:pPr>
      <w:r>
        <w:t>С Решение № 1029-МИ</w:t>
      </w:r>
      <w:r w:rsidR="00F214B6">
        <w:t xml:space="preserve"> от</w:t>
      </w:r>
      <w:r>
        <w:t xml:space="preserve"> 10.09</w:t>
      </w:r>
      <w:r w:rsidR="00F214B6">
        <w:t>.2019</w:t>
      </w:r>
      <w:r>
        <w:t xml:space="preserve"> г. и Методически указания  на Централна избирателна комисия се определят съставите на СИК на територията на общината и за разпределение на местата в ръководствата на СИК в изборите за общински </w:t>
      </w:r>
      <w:proofErr w:type="spellStart"/>
      <w:r>
        <w:t>съветници</w:t>
      </w:r>
      <w:proofErr w:type="spellEnd"/>
      <w:r>
        <w:t xml:space="preserve"> и за кметове.</w:t>
      </w:r>
      <w:r w:rsidR="000061E9">
        <w:t xml:space="preserve"> </w:t>
      </w:r>
    </w:p>
    <w:p w:rsidR="00C155E6" w:rsidRDefault="00C155E6" w:rsidP="00C155E6">
      <w:pPr>
        <w:ind w:left="360" w:firstLine="348"/>
        <w:jc w:val="both"/>
      </w:pPr>
    </w:p>
    <w:p w:rsidR="000061E9" w:rsidRPr="00916368" w:rsidRDefault="000061E9" w:rsidP="00916368">
      <w:pPr>
        <w:ind w:left="360"/>
        <w:jc w:val="both"/>
        <w:rPr>
          <w:b/>
        </w:rPr>
      </w:pPr>
      <w:r w:rsidRPr="00916368">
        <w:rPr>
          <w:b/>
        </w:rPr>
        <w:t>ПРИЛОЖЕНИЕ:</w:t>
      </w:r>
    </w:p>
    <w:p w:rsidR="000061E9" w:rsidRDefault="00C155E6" w:rsidP="00916368">
      <w:pPr>
        <w:ind w:left="360"/>
        <w:jc w:val="both"/>
      </w:pPr>
      <w:r>
        <w:t>1.Решение № 1029-МИ от 10.09</w:t>
      </w:r>
      <w:r w:rsidR="00F214B6">
        <w:t>.2019</w:t>
      </w:r>
      <w:r w:rsidR="000061E9">
        <w:t xml:space="preserve"> г. на Централна избирателна комисия.</w:t>
      </w:r>
    </w:p>
    <w:p w:rsidR="000061E9" w:rsidRDefault="000061E9" w:rsidP="00916368">
      <w:pPr>
        <w:ind w:left="360"/>
        <w:jc w:val="both"/>
      </w:pPr>
      <w:r>
        <w:t>2.Методически указания за определяне съставите на СИК на терит</w:t>
      </w:r>
      <w:r w:rsidR="00F214B6">
        <w:t>орият</w:t>
      </w:r>
      <w:r w:rsidR="00C155E6">
        <w:t>а на общината и разпределение на местата в</w:t>
      </w:r>
      <w:r w:rsidR="00F214B6">
        <w:t xml:space="preserve"> ръководствата на СИК в из</w:t>
      </w:r>
      <w:r w:rsidR="00C155E6">
        <w:t xml:space="preserve">борите за общински </w:t>
      </w:r>
      <w:proofErr w:type="spellStart"/>
      <w:r w:rsidR="00C155E6">
        <w:t>съветници</w:t>
      </w:r>
      <w:proofErr w:type="spellEnd"/>
      <w:r w:rsidR="00C155E6">
        <w:t xml:space="preserve"> и за кметове, насрочени за 27 октомври</w:t>
      </w:r>
      <w:r w:rsidR="00F214B6">
        <w:t xml:space="preserve"> 2019</w:t>
      </w:r>
      <w:r>
        <w:t xml:space="preserve"> г. /без съставите на подвижна избирателна комисия/.</w:t>
      </w:r>
    </w:p>
    <w:p w:rsidR="00916368" w:rsidRPr="002E0772" w:rsidRDefault="00916368" w:rsidP="002E0772">
      <w:pPr>
        <w:ind w:left="360"/>
        <w:jc w:val="both"/>
      </w:pPr>
    </w:p>
    <w:p w:rsidR="002E0772" w:rsidRDefault="002E0772" w:rsidP="00952E13">
      <w:pPr>
        <w:ind w:left="360"/>
        <w:rPr>
          <w:b/>
        </w:rPr>
      </w:pPr>
    </w:p>
    <w:p w:rsidR="002E0772" w:rsidRDefault="002E0772" w:rsidP="00952E13">
      <w:pPr>
        <w:ind w:left="360"/>
        <w:rPr>
          <w:b/>
        </w:rPr>
      </w:pPr>
    </w:p>
    <w:p w:rsidR="002E0772" w:rsidRDefault="002E0772" w:rsidP="00952E13">
      <w:pPr>
        <w:ind w:left="360"/>
        <w:rPr>
          <w:b/>
        </w:rPr>
      </w:pPr>
    </w:p>
    <w:p w:rsidR="002E0772" w:rsidRDefault="002E0772" w:rsidP="00952E13">
      <w:pPr>
        <w:ind w:left="360"/>
        <w:rPr>
          <w:b/>
        </w:rPr>
      </w:pPr>
    </w:p>
    <w:p w:rsidR="000061E9" w:rsidRPr="000061E9" w:rsidRDefault="000061E9" w:rsidP="00952E13">
      <w:pPr>
        <w:ind w:left="360"/>
        <w:rPr>
          <w:b/>
        </w:rPr>
      </w:pPr>
      <w:r w:rsidRPr="000061E9">
        <w:rPr>
          <w:b/>
        </w:rPr>
        <w:t xml:space="preserve">С уважение, </w:t>
      </w:r>
    </w:p>
    <w:p w:rsidR="000061E9" w:rsidRPr="000061E9" w:rsidRDefault="000061E9" w:rsidP="002E0772">
      <w:pPr>
        <w:ind w:firstLine="360"/>
        <w:rPr>
          <w:b/>
        </w:rPr>
      </w:pPr>
      <w:r w:rsidRPr="000061E9">
        <w:rPr>
          <w:b/>
        </w:rPr>
        <w:t>Д-р Младен Пелов</w:t>
      </w:r>
    </w:p>
    <w:p w:rsidR="000061E9" w:rsidRPr="000061E9" w:rsidRDefault="000061E9" w:rsidP="00952E13">
      <w:pPr>
        <w:ind w:left="360"/>
        <w:rPr>
          <w:i/>
        </w:rPr>
      </w:pPr>
      <w:r w:rsidRPr="000061E9">
        <w:rPr>
          <w:i/>
        </w:rPr>
        <w:t xml:space="preserve">Кмет на Община Априлци </w:t>
      </w:r>
    </w:p>
    <w:sectPr w:rsidR="000061E9" w:rsidRPr="000061E9" w:rsidSect="0027022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6BD"/>
    <w:multiLevelType w:val="hybridMultilevel"/>
    <w:tmpl w:val="4724A0B8"/>
    <w:lvl w:ilvl="0" w:tplc="080C07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660FF"/>
    <w:multiLevelType w:val="hybridMultilevel"/>
    <w:tmpl w:val="2CF41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70C"/>
    <w:rsid w:val="000061E9"/>
    <w:rsid w:val="00015E76"/>
    <w:rsid w:val="001E6440"/>
    <w:rsid w:val="00250E2F"/>
    <w:rsid w:val="0027022D"/>
    <w:rsid w:val="0027670C"/>
    <w:rsid w:val="002D348C"/>
    <w:rsid w:val="002D4B41"/>
    <w:rsid w:val="002E0772"/>
    <w:rsid w:val="003F6BD8"/>
    <w:rsid w:val="00463971"/>
    <w:rsid w:val="00537E11"/>
    <w:rsid w:val="0060127D"/>
    <w:rsid w:val="006B099F"/>
    <w:rsid w:val="0073779D"/>
    <w:rsid w:val="007548EC"/>
    <w:rsid w:val="00861637"/>
    <w:rsid w:val="00896D8A"/>
    <w:rsid w:val="008C27D3"/>
    <w:rsid w:val="00916368"/>
    <w:rsid w:val="0092628B"/>
    <w:rsid w:val="00952E13"/>
    <w:rsid w:val="009535F8"/>
    <w:rsid w:val="009F2C34"/>
    <w:rsid w:val="00A50A8D"/>
    <w:rsid w:val="00AE338D"/>
    <w:rsid w:val="00B96086"/>
    <w:rsid w:val="00C155E6"/>
    <w:rsid w:val="00C21316"/>
    <w:rsid w:val="00C756AD"/>
    <w:rsid w:val="00C8566F"/>
    <w:rsid w:val="00CC3C4C"/>
    <w:rsid w:val="00DA6B27"/>
    <w:rsid w:val="00DE5BCB"/>
    <w:rsid w:val="00F06151"/>
    <w:rsid w:val="00F15C1C"/>
    <w:rsid w:val="00F214B6"/>
    <w:rsid w:val="00F2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0C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36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16368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rmal (Web)"/>
    <w:basedOn w:val="a"/>
    <w:uiPriority w:val="99"/>
    <w:unhideWhenUsed/>
    <w:rsid w:val="00F214B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E0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63E6-A3B1-4BAB-8D99-1055A400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Fin.Control</dc:creator>
  <cp:lastModifiedBy>ZamKmet</cp:lastModifiedBy>
  <cp:revision>20</cp:revision>
  <cp:lastPrinted>2019-09-11T06:00:00Z</cp:lastPrinted>
  <dcterms:created xsi:type="dcterms:W3CDTF">2016-09-26T11:33:00Z</dcterms:created>
  <dcterms:modified xsi:type="dcterms:W3CDTF">2019-09-11T06:21:00Z</dcterms:modified>
</cp:coreProperties>
</file>