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36" w:rsidRPr="00367CEF" w:rsidRDefault="00A31336" w:rsidP="00A31336">
      <w:pPr>
        <w:pStyle w:val="a3"/>
        <w:jc w:val="right"/>
        <w:rPr>
          <w:b/>
          <w:bCs/>
          <w:i/>
          <w:szCs w:val="24"/>
        </w:rPr>
      </w:pPr>
      <w:r w:rsidRPr="00367CEF">
        <w:rPr>
          <w:b/>
          <w:bCs/>
          <w:i/>
          <w:szCs w:val="24"/>
        </w:rPr>
        <w:t>Образец 12</w:t>
      </w:r>
    </w:p>
    <w:p w:rsidR="00A31336" w:rsidRPr="00367CEF" w:rsidRDefault="00A31336" w:rsidP="00A31336">
      <w:pPr>
        <w:pStyle w:val="a3"/>
        <w:jc w:val="center"/>
        <w:rPr>
          <w:b/>
          <w:szCs w:val="24"/>
        </w:rPr>
      </w:pPr>
      <w:r w:rsidRPr="00367CEF">
        <w:rPr>
          <w:b/>
          <w:szCs w:val="24"/>
        </w:rPr>
        <w:t>ТЕХНИЧЕСКА ОФЕРТА</w:t>
      </w:r>
    </w:p>
    <w:p w:rsidR="000973E4" w:rsidRPr="003300AE" w:rsidRDefault="000973E4" w:rsidP="000973E4">
      <w:pPr>
        <w:keepNext/>
        <w:outlineLvl w:val="0"/>
        <w:rPr>
          <w:b/>
          <w:lang w:val="bg-BG"/>
        </w:rPr>
      </w:pPr>
      <w:r w:rsidRPr="003300AE">
        <w:rPr>
          <w:b/>
          <w:lang w:val="bg-BG"/>
        </w:rPr>
        <w:t>До</w:t>
      </w:r>
    </w:p>
    <w:p w:rsidR="000973E4" w:rsidRPr="003300AE" w:rsidRDefault="000973E4" w:rsidP="000973E4">
      <w:pPr>
        <w:keepNext/>
        <w:outlineLvl w:val="0"/>
        <w:rPr>
          <w:b/>
          <w:lang w:val="bg-BG"/>
        </w:rPr>
      </w:pPr>
      <w:r w:rsidRPr="003300AE">
        <w:rPr>
          <w:b/>
          <w:lang w:val="bg-BG"/>
        </w:rPr>
        <w:t>Община Априлци</w:t>
      </w:r>
    </w:p>
    <w:p w:rsidR="000973E4" w:rsidRPr="003300AE" w:rsidRDefault="000973E4" w:rsidP="000973E4">
      <w:pPr>
        <w:keepNext/>
        <w:outlineLvl w:val="0"/>
        <w:rPr>
          <w:b/>
          <w:lang w:val="bg-BG"/>
        </w:rPr>
      </w:pPr>
      <w:r w:rsidRPr="003300AE">
        <w:rPr>
          <w:b/>
          <w:lang w:val="bg-BG"/>
        </w:rPr>
        <w:t xml:space="preserve">5641 гр. Априлци,  </w:t>
      </w:r>
    </w:p>
    <w:p w:rsidR="000973E4" w:rsidRPr="003300AE" w:rsidRDefault="000973E4" w:rsidP="000973E4">
      <w:pPr>
        <w:pStyle w:val="a3"/>
        <w:rPr>
          <w:b/>
          <w:bCs/>
        </w:rPr>
      </w:pPr>
      <w:r w:rsidRPr="003300AE">
        <w:rPr>
          <w:b/>
        </w:rPr>
        <w:t>ул. „Васил Левски” №109</w:t>
      </w:r>
    </w:p>
    <w:p w:rsidR="00A31336" w:rsidRPr="00367CEF" w:rsidRDefault="00A31336" w:rsidP="00A31336">
      <w:pPr>
        <w:rPr>
          <w:sz w:val="24"/>
          <w:szCs w:val="24"/>
          <w:lang w:val="bg-BG"/>
        </w:rPr>
      </w:pPr>
    </w:p>
    <w:p w:rsidR="00A31336" w:rsidRPr="00367CEF" w:rsidRDefault="00A31336" w:rsidP="00A31336">
      <w:pPr>
        <w:rPr>
          <w:b/>
          <w:i/>
          <w:caps/>
          <w:sz w:val="22"/>
          <w:szCs w:val="22"/>
          <w:u w:val="single"/>
          <w:lang w:val="bg-BG"/>
        </w:rPr>
      </w:pPr>
    </w:p>
    <w:p w:rsidR="00A31336" w:rsidRPr="00367CEF" w:rsidRDefault="00A31336" w:rsidP="00A31336">
      <w:pPr>
        <w:rPr>
          <w:b/>
          <w:bCs/>
          <w:sz w:val="22"/>
          <w:szCs w:val="22"/>
          <w:lang w:val="bg-BG"/>
        </w:rPr>
      </w:pPr>
      <w:r w:rsidRPr="00367CEF">
        <w:rPr>
          <w:b/>
          <w:caps/>
          <w:sz w:val="22"/>
          <w:szCs w:val="22"/>
          <w:lang w:val="bg-BG"/>
        </w:rPr>
        <w:t>От</w:t>
      </w:r>
      <w:r w:rsidRPr="00367CEF">
        <w:rPr>
          <w:caps/>
          <w:sz w:val="22"/>
          <w:szCs w:val="22"/>
          <w:lang w:val="bg-BG"/>
        </w:rPr>
        <w:t>:</w:t>
      </w:r>
      <w:r w:rsidRPr="00367CEF">
        <w:rPr>
          <w:b/>
          <w:bCs/>
          <w:spacing w:val="-13"/>
          <w:sz w:val="22"/>
          <w:szCs w:val="22"/>
          <w:lang w:val="bg-BG"/>
        </w:rPr>
        <w:t xml:space="preserve">  </w:t>
      </w:r>
      <w:r w:rsidRPr="00367CEF">
        <w:rPr>
          <w:b/>
          <w:bCs/>
          <w:sz w:val="22"/>
          <w:szCs w:val="22"/>
          <w:lang w:val="bg-BG"/>
        </w:rPr>
        <w:t>...........................................................................................................................................</w:t>
      </w:r>
    </w:p>
    <w:p w:rsidR="00A31336" w:rsidRPr="00367CEF" w:rsidRDefault="00A31336" w:rsidP="00A31336">
      <w:pPr>
        <w:jc w:val="center"/>
        <w:rPr>
          <w:bCs/>
          <w:sz w:val="22"/>
          <w:szCs w:val="22"/>
          <w:lang w:val="bg-BG"/>
        </w:rPr>
      </w:pPr>
      <w:r w:rsidRPr="00367CEF">
        <w:rPr>
          <w:bCs/>
          <w:sz w:val="22"/>
          <w:szCs w:val="22"/>
          <w:lang w:val="bg-BG"/>
        </w:rPr>
        <w:t>(наименование на участника)</w:t>
      </w:r>
    </w:p>
    <w:p w:rsidR="00A31336" w:rsidRPr="00367CEF" w:rsidRDefault="00A31336" w:rsidP="00A31336">
      <w:pPr>
        <w:jc w:val="center"/>
        <w:rPr>
          <w:bCs/>
          <w:sz w:val="22"/>
          <w:szCs w:val="22"/>
          <w:lang w:val="bg-BG"/>
        </w:rPr>
      </w:pPr>
    </w:p>
    <w:p w:rsidR="00A31336" w:rsidRPr="00367CEF" w:rsidRDefault="00A31336" w:rsidP="00A31336">
      <w:pPr>
        <w:rPr>
          <w:sz w:val="22"/>
          <w:szCs w:val="22"/>
          <w:lang w:val="bg-BG"/>
        </w:rPr>
      </w:pPr>
      <w:r w:rsidRPr="00367CEF">
        <w:rPr>
          <w:sz w:val="22"/>
          <w:szCs w:val="22"/>
          <w:lang w:val="bg-BG"/>
        </w:rPr>
        <w:t xml:space="preserve">с адрес: </w:t>
      </w:r>
      <w:r w:rsidRPr="00367CEF">
        <w:rPr>
          <w:spacing w:val="-4"/>
          <w:sz w:val="22"/>
          <w:szCs w:val="22"/>
          <w:lang w:val="bg-BG"/>
        </w:rPr>
        <w:t>.................................................................................................................................................</w:t>
      </w:r>
    </w:p>
    <w:p w:rsidR="00A31336" w:rsidRPr="00367CEF" w:rsidRDefault="00A31336" w:rsidP="00A31336">
      <w:pPr>
        <w:rPr>
          <w:sz w:val="22"/>
          <w:szCs w:val="22"/>
          <w:lang w:val="bg-BG"/>
        </w:rPr>
      </w:pPr>
    </w:p>
    <w:p w:rsidR="00A31336" w:rsidRPr="00367CEF" w:rsidRDefault="00A31336" w:rsidP="00A31336">
      <w:pPr>
        <w:rPr>
          <w:sz w:val="22"/>
          <w:szCs w:val="22"/>
          <w:lang w:val="bg-BG"/>
        </w:rPr>
      </w:pPr>
      <w:r w:rsidRPr="00367CEF">
        <w:rPr>
          <w:sz w:val="22"/>
          <w:szCs w:val="22"/>
          <w:lang w:val="bg-BG"/>
        </w:rPr>
        <w:t xml:space="preserve">тел.: </w:t>
      </w:r>
      <w:r w:rsidRPr="00367CEF">
        <w:rPr>
          <w:spacing w:val="-5"/>
          <w:sz w:val="22"/>
          <w:szCs w:val="22"/>
          <w:lang w:val="bg-BG"/>
        </w:rPr>
        <w:t>.......................</w:t>
      </w:r>
      <w:r w:rsidRPr="00367CEF">
        <w:rPr>
          <w:sz w:val="22"/>
          <w:szCs w:val="22"/>
          <w:lang w:val="bg-BG"/>
        </w:rPr>
        <w:t xml:space="preserve">, факс: ......................., </w:t>
      </w:r>
      <w:proofErr w:type="spellStart"/>
      <w:r w:rsidRPr="00367CEF">
        <w:rPr>
          <w:sz w:val="22"/>
          <w:szCs w:val="22"/>
          <w:lang w:val="bg-BG"/>
        </w:rPr>
        <w:t>e-mail</w:t>
      </w:r>
      <w:proofErr w:type="spellEnd"/>
      <w:r w:rsidRPr="00367CEF">
        <w:rPr>
          <w:sz w:val="22"/>
          <w:szCs w:val="22"/>
          <w:lang w:val="bg-BG"/>
        </w:rPr>
        <w:t>: .....................................</w:t>
      </w:r>
    </w:p>
    <w:p w:rsidR="00A31336" w:rsidRPr="00367CEF" w:rsidRDefault="00A31336" w:rsidP="00A31336">
      <w:pPr>
        <w:rPr>
          <w:sz w:val="22"/>
          <w:szCs w:val="22"/>
          <w:lang w:val="bg-BG"/>
        </w:rPr>
      </w:pPr>
    </w:p>
    <w:p w:rsidR="00A31336" w:rsidRPr="00367CEF" w:rsidRDefault="00A31336" w:rsidP="00A31336">
      <w:pPr>
        <w:rPr>
          <w:sz w:val="22"/>
          <w:szCs w:val="22"/>
          <w:lang w:val="bg-BG"/>
        </w:rPr>
      </w:pPr>
    </w:p>
    <w:p w:rsidR="008A42BF" w:rsidRPr="008A42BF" w:rsidRDefault="008A42BF" w:rsidP="008A42BF">
      <w:pPr>
        <w:ind w:firstLine="851"/>
        <w:rPr>
          <w:b/>
          <w:bCs/>
          <w:sz w:val="24"/>
          <w:szCs w:val="24"/>
          <w:lang w:val="bg-BG"/>
        </w:rPr>
      </w:pPr>
    </w:p>
    <w:p w:rsidR="008A42BF" w:rsidRPr="008A42BF" w:rsidRDefault="008A42BF" w:rsidP="008A42BF">
      <w:pPr>
        <w:rPr>
          <w:b/>
          <w:bCs/>
          <w:sz w:val="24"/>
          <w:szCs w:val="24"/>
          <w:lang w:val="bg-BG"/>
        </w:rPr>
      </w:pPr>
      <w:r w:rsidRPr="008A42BF">
        <w:rPr>
          <w:b/>
          <w:bCs/>
          <w:sz w:val="24"/>
          <w:szCs w:val="24"/>
          <w:lang w:val="bg-BG"/>
        </w:rPr>
        <w:t>УВАЖАЕМИ ДАМИ И ГОСПОДА,</w:t>
      </w:r>
    </w:p>
    <w:p w:rsidR="00A31336" w:rsidRPr="00367CEF" w:rsidRDefault="00A31336" w:rsidP="00A31336">
      <w:pPr>
        <w:ind w:left="357" w:firstLine="348"/>
        <w:rPr>
          <w:sz w:val="22"/>
          <w:szCs w:val="22"/>
          <w:lang w:val="bg-BG"/>
        </w:rPr>
      </w:pPr>
    </w:p>
    <w:p w:rsidR="00A31336" w:rsidRPr="008B7A14" w:rsidRDefault="00A31336" w:rsidP="00A31336">
      <w:pPr>
        <w:ind w:firstLine="720"/>
        <w:jc w:val="both"/>
        <w:rPr>
          <w:sz w:val="24"/>
          <w:szCs w:val="24"/>
          <w:lang w:val="bg-BG"/>
        </w:rPr>
      </w:pPr>
      <w:r w:rsidRPr="00367CEF">
        <w:rPr>
          <w:sz w:val="22"/>
          <w:szCs w:val="22"/>
          <w:lang w:val="bg-BG"/>
        </w:rPr>
        <w:t xml:space="preserve">С настоящата оферта, поемаме ангажимент да изпълним обекта на поръчката в съответствие с изискванията на Възложителя и всички нормативни изисквани, свързани с изпълнението на поръчката </w:t>
      </w:r>
      <w:r w:rsidR="000973E4">
        <w:rPr>
          <w:sz w:val="24"/>
          <w:szCs w:val="24"/>
          <w:lang w:val="bg-BG"/>
        </w:rPr>
        <w:t>с предмет</w:t>
      </w:r>
      <w:r w:rsidRPr="00C4408F">
        <w:rPr>
          <w:sz w:val="24"/>
          <w:szCs w:val="24"/>
          <w:lang w:val="bg-BG"/>
        </w:rPr>
        <w:t>:</w:t>
      </w:r>
      <w:r w:rsidR="000973E4" w:rsidRPr="00C4408F">
        <w:rPr>
          <w:color w:val="000000"/>
          <w:sz w:val="22"/>
          <w:szCs w:val="22"/>
          <w:lang w:val="bg-BG"/>
        </w:rPr>
        <w:t xml:space="preserve"> </w:t>
      </w:r>
      <w:r w:rsidR="00F5130A" w:rsidRPr="00F5130A">
        <w:rPr>
          <w:sz w:val="22"/>
          <w:szCs w:val="22"/>
          <w:lang w:val="bg-BG"/>
        </w:rPr>
        <w:t xml:space="preserve">„Строителен надзор на обект: “Изграждане на колоездачна пътека от кв.Острец до кв.Видима и създаване на </w:t>
      </w:r>
      <w:proofErr w:type="spellStart"/>
      <w:r w:rsidR="00F5130A" w:rsidRPr="00F5130A">
        <w:rPr>
          <w:sz w:val="22"/>
          <w:szCs w:val="22"/>
          <w:lang w:val="bg-BG"/>
        </w:rPr>
        <w:t>посетителски</w:t>
      </w:r>
      <w:proofErr w:type="spellEnd"/>
      <w:r w:rsidR="00F5130A" w:rsidRPr="00F5130A">
        <w:rPr>
          <w:sz w:val="22"/>
          <w:szCs w:val="22"/>
          <w:lang w:val="bg-BG"/>
        </w:rPr>
        <w:t xml:space="preserve"> демонстрационен център“; „Изграждане на </w:t>
      </w:r>
      <w:proofErr w:type="spellStart"/>
      <w:r w:rsidR="00F5130A" w:rsidRPr="00F5130A">
        <w:rPr>
          <w:sz w:val="22"/>
          <w:szCs w:val="22"/>
          <w:lang w:val="bg-BG"/>
        </w:rPr>
        <w:t>хеликоптерна</w:t>
      </w:r>
      <w:proofErr w:type="spellEnd"/>
      <w:r w:rsidR="00F5130A" w:rsidRPr="00F5130A">
        <w:rPr>
          <w:sz w:val="22"/>
          <w:szCs w:val="22"/>
          <w:lang w:val="bg-BG"/>
        </w:rPr>
        <w:t xml:space="preserve"> площадка на територията на Община Априлци за предотвратяване на пожари в общински горски фонд“”</w:t>
      </w:r>
      <w:r w:rsidR="008B7A14">
        <w:rPr>
          <w:color w:val="000000"/>
          <w:sz w:val="22"/>
          <w:szCs w:val="22"/>
        </w:rPr>
        <w:t xml:space="preserve"> </w:t>
      </w:r>
      <w:r w:rsidR="008B7A14">
        <w:rPr>
          <w:color w:val="000000"/>
          <w:sz w:val="22"/>
          <w:szCs w:val="22"/>
          <w:lang w:val="bg-BG"/>
        </w:rPr>
        <w:t>Обособена позиция №……………………… (</w:t>
      </w:r>
      <w:r w:rsidR="008B7A14" w:rsidRPr="007276B6">
        <w:rPr>
          <w:i/>
          <w:color w:val="FF0000"/>
          <w:lang w:val="bg-BG"/>
        </w:rPr>
        <w:t>Изписва се наименованието на обособената позиция</w:t>
      </w:r>
      <w:r w:rsidR="008B7A14">
        <w:rPr>
          <w:i/>
          <w:color w:val="FF0000"/>
          <w:lang w:val="bg-BG"/>
        </w:rPr>
        <w:t>)</w:t>
      </w:r>
    </w:p>
    <w:p w:rsidR="00A31336" w:rsidRPr="00367CEF" w:rsidRDefault="00A31336" w:rsidP="00A31336">
      <w:pPr>
        <w:ind w:firstLine="348"/>
        <w:jc w:val="both"/>
        <w:rPr>
          <w:sz w:val="22"/>
          <w:szCs w:val="22"/>
          <w:lang w:val="bg-BG"/>
        </w:rPr>
      </w:pPr>
    </w:p>
    <w:p w:rsidR="00A31336" w:rsidRPr="00367CEF" w:rsidRDefault="00A31336" w:rsidP="00A31336">
      <w:pPr>
        <w:jc w:val="both"/>
        <w:rPr>
          <w:sz w:val="22"/>
          <w:szCs w:val="22"/>
          <w:lang w:val="bg-BG"/>
        </w:rPr>
      </w:pPr>
      <w:r w:rsidRPr="00367CEF">
        <w:rPr>
          <w:sz w:val="22"/>
          <w:szCs w:val="22"/>
          <w:lang w:val="bg-BG"/>
        </w:rPr>
        <w:t>При изпълнение на обекта на настоящата поръчка, предлагаме ………… /слово</w:t>
      </w:r>
      <w:r w:rsidR="0052072D">
        <w:rPr>
          <w:sz w:val="22"/>
          <w:szCs w:val="22"/>
          <w:lang w:val="bg-BG"/>
        </w:rPr>
        <w:t>м</w:t>
      </w:r>
      <w:r w:rsidRPr="00367CEF">
        <w:rPr>
          <w:sz w:val="22"/>
          <w:szCs w:val="22"/>
          <w:lang w:val="bg-BG"/>
        </w:rPr>
        <w:t>/ брой посещения на строителната площадка, който е съо</w:t>
      </w:r>
      <w:bookmarkStart w:id="0" w:name="_GoBack"/>
      <w:bookmarkEnd w:id="0"/>
      <w:r w:rsidRPr="00367CEF">
        <w:rPr>
          <w:sz w:val="22"/>
          <w:szCs w:val="22"/>
          <w:lang w:val="bg-BG"/>
        </w:rPr>
        <w:t>бразен с приложените към настоящата техническа оферта:</w:t>
      </w:r>
    </w:p>
    <w:p w:rsidR="00A31336" w:rsidRPr="00367CEF" w:rsidRDefault="00A31336" w:rsidP="00A31336">
      <w:pPr>
        <w:numPr>
          <w:ilvl w:val="0"/>
          <w:numId w:val="2"/>
        </w:numPr>
        <w:jc w:val="both"/>
        <w:rPr>
          <w:sz w:val="22"/>
          <w:szCs w:val="22"/>
          <w:lang w:val="bg-BG"/>
        </w:rPr>
      </w:pPr>
      <w:r w:rsidRPr="00367CEF">
        <w:rPr>
          <w:sz w:val="22"/>
          <w:szCs w:val="22"/>
          <w:lang w:val="bg-BG"/>
        </w:rPr>
        <w:t>Описание на предлагания подход за изпълнение на договора;</w:t>
      </w:r>
    </w:p>
    <w:p w:rsidR="00A31336" w:rsidRPr="00367CEF" w:rsidRDefault="00A31336" w:rsidP="00A31336">
      <w:pPr>
        <w:numPr>
          <w:ilvl w:val="0"/>
          <w:numId w:val="2"/>
        </w:numPr>
        <w:jc w:val="both"/>
        <w:rPr>
          <w:sz w:val="22"/>
          <w:szCs w:val="22"/>
          <w:lang w:val="bg-BG"/>
        </w:rPr>
      </w:pPr>
      <w:r w:rsidRPr="00367CEF">
        <w:rPr>
          <w:sz w:val="22"/>
          <w:szCs w:val="22"/>
          <w:lang w:val="bg-BG"/>
        </w:rPr>
        <w:t>Организация на ресурсите, които участникът възнамерява да вложи при изпълнение на дейностите по изпълнение на договора;</w:t>
      </w:r>
    </w:p>
    <w:p w:rsidR="00A31336" w:rsidRPr="00367CEF" w:rsidRDefault="00A31336" w:rsidP="00A31336">
      <w:pPr>
        <w:numPr>
          <w:ilvl w:val="0"/>
          <w:numId w:val="2"/>
        </w:numPr>
        <w:jc w:val="both"/>
        <w:rPr>
          <w:sz w:val="22"/>
          <w:szCs w:val="22"/>
          <w:lang w:val="bg-BG"/>
        </w:rPr>
      </w:pPr>
      <w:r w:rsidRPr="00367CEF">
        <w:rPr>
          <w:sz w:val="22"/>
          <w:szCs w:val="22"/>
          <w:lang w:val="bg-BG"/>
        </w:rPr>
        <w:t>Процедури за контрол по изпълнение на дейностите – предмет на поръчката</w:t>
      </w:r>
    </w:p>
    <w:p w:rsidR="00A31336" w:rsidRPr="00367CEF" w:rsidRDefault="00A31336" w:rsidP="00A31336">
      <w:pPr>
        <w:ind w:firstLine="348"/>
        <w:jc w:val="both"/>
        <w:rPr>
          <w:sz w:val="22"/>
          <w:szCs w:val="22"/>
          <w:lang w:val="bg-BG"/>
        </w:rPr>
      </w:pPr>
      <w:r w:rsidRPr="00367CEF">
        <w:rPr>
          <w:sz w:val="22"/>
          <w:szCs w:val="22"/>
          <w:lang w:val="bg-BG"/>
        </w:rPr>
        <w:t>Гарантираме, че сме в състояние да изпълним качествено поръчката в пълно съответствие с техническата спецификация и работния проект.</w:t>
      </w:r>
    </w:p>
    <w:p w:rsidR="00A31336" w:rsidRPr="00367CEF" w:rsidRDefault="00A31336" w:rsidP="00A31336">
      <w:pPr>
        <w:pStyle w:val="3"/>
        <w:autoSpaceDE w:val="0"/>
        <w:autoSpaceDN w:val="0"/>
        <w:adjustRightInd w:val="0"/>
        <w:ind w:left="0" w:firstLine="283"/>
        <w:rPr>
          <w:b/>
          <w:iCs/>
          <w:sz w:val="22"/>
          <w:szCs w:val="22"/>
          <w:u w:val="single"/>
          <w:lang w:val="bg-BG"/>
        </w:rPr>
      </w:pPr>
    </w:p>
    <w:p w:rsidR="00A31336" w:rsidRPr="00367CEF" w:rsidRDefault="00A31336" w:rsidP="00A31336">
      <w:pPr>
        <w:pStyle w:val="3"/>
        <w:autoSpaceDE w:val="0"/>
        <w:autoSpaceDN w:val="0"/>
        <w:adjustRightInd w:val="0"/>
        <w:ind w:left="0" w:firstLine="283"/>
        <w:rPr>
          <w:b/>
          <w:iCs/>
          <w:sz w:val="22"/>
          <w:szCs w:val="22"/>
          <w:u w:val="single"/>
          <w:lang w:val="bg-BG"/>
        </w:rPr>
      </w:pPr>
    </w:p>
    <w:p w:rsidR="00A31336" w:rsidRPr="00367CEF" w:rsidRDefault="00A31336" w:rsidP="00024184">
      <w:pPr>
        <w:pStyle w:val="3"/>
        <w:autoSpaceDE w:val="0"/>
        <w:autoSpaceDN w:val="0"/>
        <w:adjustRightInd w:val="0"/>
        <w:ind w:left="0" w:firstLine="283"/>
        <w:jc w:val="both"/>
        <w:rPr>
          <w:sz w:val="22"/>
          <w:szCs w:val="22"/>
          <w:lang w:val="bg-BG"/>
        </w:rPr>
      </w:pPr>
      <w:r w:rsidRPr="00367CEF">
        <w:rPr>
          <w:b/>
          <w:iCs/>
          <w:sz w:val="22"/>
          <w:szCs w:val="22"/>
          <w:u w:val="single"/>
          <w:lang w:val="bg-BG"/>
        </w:rPr>
        <w:t>Приложение:</w:t>
      </w:r>
      <w:r w:rsidRPr="00367CEF">
        <w:rPr>
          <w:sz w:val="22"/>
          <w:szCs w:val="22"/>
          <w:lang w:val="bg-BG"/>
        </w:rPr>
        <w:t xml:space="preserve"> Организация за изпълнение на поръчката, гарантираща качественото й изпълнение, което приложение като минимум включва:</w:t>
      </w:r>
    </w:p>
    <w:p w:rsidR="00A31336" w:rsidRPr="00367CEF" w:rsidRDefault="00A31336" w:rsidP="00024184">
      <w:pPr>
        <w:pStyle w:val="3"/>
        <w:numPr>
          <w:ilvl w:val="0"/>
          <w:numId w:val="1"/>
        </w:numPr>
        <w:autoSpaceDE w:val="0"/>
        <w:autoSpaceDN w:val="0"/>
        <w:adjustRightInd w:val="0"/>
        <w:spacing w:line="300" w:lineRule="exact"/>
        <w:jc w:val="both"/>
        <w:rPr>
          <w:sz w:val="22"/>
          <w:szCs w:val="22"/>
          <w:lang w:val="bg-BG"/>
        </w:rPr>
      </w:pPr>
      <w:r w:rsidRPr="00367CEF">
        <w:rPr>
          <w:sz w:val="22"/>
          <w:szCs w:val="22"/>
          <w:lang w:val="bg-BG"/>
        </w:rPr>
        <w:t>Описание на предлагания подход за изпълнение на договора;</w:t>
      </w:r>
    </w:p>
    <w:p w:rsidR="00A31336" w:rsidRPr="00367CEF" w:rsidRDefault="00A31336" w:rsidP="00024184">
      <w:pPr>
        <w:pStyle w:val="3"/>
        <w:numPr>
          <w:ilvl w:val="0"/>
          <w:numId w:val="1"/>
        </w:numPr>
        <w:autoSpaceDE w:val="0"/>
        <w:autoSpaceDN w:val="0"/>
        <w:adjustRightInd w:val="0"/>
        <w:spacing w:line="300" w:lineRule="exact"/>
        <w:jc w:val="both"/>
        <w:rPr>
          <w:sz w:val="22"/>
          <w:szCs w:val="22"/>
          <w:lang w:val="bg-BG"/>
        </w:rPr>
      </w:pPr>
      <w:r w:rsidRPr="00367CEF">
        <w:rPr>
          <w:sz w:val="22"/>
          <w:szCs w:val="22"/>
          <w:lang w:val="bg-BG"/>
        </w:rPr>
        <w:t>Организация на ресурсите, които участникът възнамерява да вложи при изпълнение на дейностите по изпълнение на договора;</w:t>
      </w:r>
    </w:p>
    <w:p w:rsidR="00A31336" w:rsidRPr="00367CEF" w:rsidRDefault="00A31336" w:rsidP="00024184">
      <w:pPr>
        <w:jc w:val="both"/>
        <w:rPr>
          <w:bCs/>
          <w:i/>
          <w:lang w:val="bg-BG"/>
        </w:rPr>
      </w:pPr>
      <w:r w:rsidRPr="00367CEF">
        <w:rPr>
          <w:sz w:val="22"/>
          <w:szCs w:val="22"/>
          <w:lang w:val="bg-BG"/>
        </w:rPr>
        <w:t>Процедури за контрол по изпълнение на дейностите – предмет на поръчката.</w:t>
      </w:r>
      <w:r w:rsidRPr="00367CEF">
        <w:rPr>
          <w:bCs/>
          <w:i/>
          <w:lang w:val="bg-BG"/>
        </w:rPr>
        <w:tab/>
      </w:r>
      <w:r w:rsidRPr="00367CEF">
        <w:rPr>
          <w:bCs/>
          <w:i/>
          <w:lang w:val="bg-BG"/>
        </w:rPr>
        <w:tab/>
      </w:r>
    </w:p>
    <w:p w:rsidR="00A31336" w:rsidRPr="00367CEF" w:rsidRDefault="00A31336" w:rsidP="00024184">
      <w:pPr>
        <w:jc w:val="both"/>
        <w:rPr>
          <w:bCs/>
          <w:i/>
          <w:lang w:val="bg-BG"/>
        </w:rPr>
      </w:pPr>
    </w:p>
    <w:p w:rsidR="00A31336" w:rsidRPr="00367CEF" w:rsidRDefault="00A31336" w:rsidP="00024184">
      <w:pPr>
        <w:shd w:val="clear" w:color="auto" w:fill="FFFFFF"/>
        <w:tabs>
          <w:tab w:val="left" w:pos="5731"/>
        </w:tabs>
        <w:ind w:right="-247"/>
        <w:jc w:val="both"/>
        <w:rPr>
          <w:spacing w:val="-11"/>
          <w:sz w:val="22"/>
          <w:szCs w:val="22"/>
          <w:lang w:val="bg-BG"/>
        </w:rPr>
      </w:pPr>
    </w:p>
    <w:p w:rsidR="00A31336" w:rsidRPr="00367CEF" w:rsidRDefault="00A31336" w:rsidP="00A31336">
      <w:pPr>
        <w:shd w:val="clear" w:color="auto" w:fill="FFFFFF"/>
        <w:tabs>
          <w:tab w:val="left" w:pos="5731"/>
        </w:tabs>
        <w:ind w:right="-247"/>
        <w:rPr>
          <w:spacing w:val="-11"/>
          <w:sz w:val="22"/>
          <w:szCs w:val="22"/>
          <w:lang w:val="bg-BG"/>
        </w:rPr>
      </w:pPr>
    </w:p>
    <w:p w:rsidR="00A31336" w:rsidRPr="00367CEF" w:rsidRDefault="00A31336" w:rsidP="00A31336">
      <w:pPr>
        <w:shd w:val="clear" w:color="auto" w:fill="FFFFFF"/>
        <w:tabs>
          <w:tab w:val="left" w:pos="5731"/>
        </w:tabs>
        <w:ind w:right="-247"/>
        <w:rPr>
          <w:sz w:val="22"/>
          <w:szCs w:val="22"/>
          <w:lang w:val="bg-BG"/>
        </w:rPr>
      </w:pPr>
      <w:r w:rsidRPr="00367CEF">
        <w:rPr>
          <w:spacing w:val="-11"/>
          <w:sz w:val="22"/>
          <w:szCs w:val="22"/>
          <w:lang w:val="bg-BG"/>
        </w:rPr>
        <w:t>Дата: …………….201</w:t>
      </w:r>
      <w:r w:rsidR="00AE2138">
        <w:rPr>
          <w:spacing w:val="-11"/>
          <w:sz w:val="22"/>
          <w:szCs w:val="22"/>
          <w:lang w:val="bg-BG"/>
        </w:rPr>
        <w:t>4</w:t>
      </w:r>
      <w:r w:rsidRPr="00367CEF">
        <w:rPr>
          <w:spacing w:val="-11"/>
          <w:sz w:val="22"/>
          <w:szCs w:val="22"/>
          <w:lang w:val="bg-BG"/>
        </w:rPr>
        <w:t xml:space="preserve"> г.                                                                                </w:t>
      </w:r>
      <w:r w:rsidRPr="00367CEF">
        <w:rPr>
          <w:sz w:val="22"/>
          <w:szCs w:val="22"/>
          <w:lang w:val="bg-BG"/>
        </w:rPr>
        <w:t>Участник: .....................</w:t>
      </w:r>
      <w:r w:rsidRPr="00367CEF">
        <w:rPr>
          <w:spacing w:val="-16"/>
          <w:sz w:val="22"/>
          <w:szCs w:val="22"/>
          <w:lang w:val="bg-BG"/>
        </w:rPr>
        <w:t xml:space="preserve">: </w:t>
      </w:r>
    </w:p>
    <w:p w:rsidR="00A31336" w:rsidRPr="00367CEF" w:rsidRDefault="00A31336" w:rsidP="00A31336">
      <w:pPr>
        <w:shd w:val="clear" w:color="auto" w:fill="FFFFFF"/>
        <w:ind w:left="5760" w:right="-967" w:firstLine="720"/>
        <w:rPr>
          <w:sz w:val="22"/>
          <w:szCs w:val="22"/>
          <w:lang w:val="bg-BG"/>
        </w:rPr>
      </w:pPr>
      <w:r w:rsidRPr="00367CEF">
        <w:rPr>
          <w:spacing w:val="-5"/>
          <w:sz w:val="22"/>
          <w:szCs w:val="22"/>
          <w:lang w:val="bg-BG"/>
        </w:rPr>
        <w:t>/ подпис и печат /</w:t>
      </w:r>
    </w:p>
    <w:p w:rsidR="00485AC8" w:rsidRDefault="00485AC8"/>
    <w:sectPr w:rsidR="00485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ED5"/>
    <w:multiLevelType w:val="hybridMultilevel"/>
    <w:tmpl w:val="5C664310"/>
    <w:lvl w:ilvl="0" w:tplc="D13EF3BC">
      <w:numFmt w:val="bullet"/>
      <w:lvlText w:val="-"/>
      <w:lvlJc w:val="left"/>
      <w:pPr>
        <w:tabs>
          <w:tab w:val="num" w:pos="1340"/>
        </w:tabs>
        <w:ind w:left="134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2562830E">
      <w:start w:val="1"/>
      <w:numFmt w:val="bullet"/>
      <w:lvlText w:val=""/>
      <w:lvlJc w:val="left"/>
      <w:pPr>
        <w:tabs>
          <w:tab w:val="num" w:pos="900"/>
        </w:tabs>
        <w:ind w:left="900" w:hanging="360"/>
      </w:pPr>
      <w:rPr>
        <w:rFonts w:ascii="Wingdings" w:hAnsi="Wingdings" w:hint="default"/>
        <w:lang w:val="bg-BG"/>
      </w:rPr>
    </w:lvl>
    <w:lvl w:ilvl="3" w:tplc="0402000B">
      <w:start w:val="1"/>
      <w:numFmt w:val="bullet"/>
      <w:lvlText w:val=""/>
      <w:lvlJc w:val="left"/>
      <w:pPr>
        <w:tabs>
          <w:tab w:val="num" w:pos="2880"/>
        </w:tabs>
        <w:ind w:left="2880" w:hanging="360"/>
      </w:pPr>
      <w:rPr>
        <w:rFonts w:ascii="Wingdings" w:hAnsi="Wingdings"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8863182"/>
    <w:multiLevelType w:val="hybridMultilevel"/>
    <w:tmpl w:val="2BE66E4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36"/>
    <w:rsid w:val="00024184"/>
    <w:rsid w:val="000973E4"/>
    <w:rsid w:val="00485AC8"/>
    <w:rsid w:val="004E7832"/>
    <w:rsid w:val="0052072D"/>
    <w:rsid w:val="008A42BF"/>
    <w:rsid w:val="008B7A14"/>
    <w:rsid w:val="008E287A"/>
    <w:rsid w:val="00A31336"/>
    <w:rsid w:val="00AE2138"/>
    <w:rsid w:val="00C4408F"/>
    <w:rsid w:val="00F513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36"/>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1336"/>
    <w:rPr>
      <w:sz w:val="24"/>
      <w:lang w:val="bg-BG"/>
    </w:rPr>
  </w:style>
  <w:style w:type="character" w:customStyle="1" w:styleId="a4">
    <w:name w:val="Основен текст Знак"/>
    <w:basedOn w:val="a0"/>
    <w:link w:val="a3"/>
    <w:rsid w:val="00A31336"/>
    <w:rPr>
      <w:rFonts w:ascii="Times New Roman" w:eastAsia="Times New Roman" w:hAnsi="Times New Roman" w:cs="Times New Roman"/>
      <w:sz w:val="24"/>
      <w:szCs w:val="20"/>
      <w:lang w:eastAsia="bg-BG"/>
    </w:rPr>
  </w:style>
  <w:style w:type="paragraph" w:styleId="3">
    <w:name w:val="Body Text Indent 3"/>
    <w:basedOn w:val="a"/>
    <w:link w:val="30"/>
    <w:rsid w:val="00A31336"/>
    <w:pPr>
      <w:spacing w:after="120"/>
      <w:ind w:left="283"/>
    </w:pPr>
    <w:rPr>
      <w:sz w:val="16"/>
      <w:szCs w:val="16"/>
    </w:rPr>
  </w:style>
  <w:style w:type="character" w:customStyle="1" w:styleId="30">
    <w:name w:val="Основен текст с отстъп 3 Знак"/>
    <w:basedOn w:val="a0"/>
    <w:link w:val="3"/>
    <w:rsid w:val="00A31336"/>
    <w:rPr>
      <w:rFonts w:ascii="Times New Roman" w:eastAsia="Times New Roman" w:hAnsi="Times New Roman" w:cs="Times New Roman"/>
      <w:sz w:val="16"/>
      <w:szCs w:val="16"/>
      <w:lang w:val="en-AU" w:eastAsia="bg-BG"/>
    </w:rPr>
  </w:style>
  <w:style w:type="paragraph" w:customStyle="1" w:styleId="CharCharCharCharCharCharCharCharCharCharCharCharCharCharCharCharCharCharCharCharCharChar">
    <w:name w:val="Знак Char Char Знак Char Char Знак Char Char Знак Char Char Знак Char Char Знак Char Char Знак Char Char Знак Char Char Знак Char Char Знак Char Char Знак Char Char"/>
    <w:basedOn w:val="a"/>
    <w:rsid w:val="00A31336"/>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36"/>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1336"/>
    <w:rPr>
      <w:sz w:val="24"/>
      <w:lang w:val="bg-BG"/>
    </w:rPr>
  </w:style>
  <w:style w:type="character" w:customStyle="1" w:styleId="a4">
    <w:name w:val="Основен текст Знак"/>
    <w:basedOn w:val="a0"/>
    <w:link w:val="a3"/>
    <w:rsid w:val="00A31336"/>
    <w:rPr>
      <w:rFonts w:ascii="Times New Roman" w:eastAsia="Times New Roman" w:hAnsi="Times New Roman" w:cs="Times New Roman"/>
      <w:sz w:val="24"/>
      <w:szCs w:val="20"/>
      <w:lang w:eastAsia="bg-BG"/>
    </w:rPr>
  </w:style>
  <w:style w:type="paragraph" w:styleId="3">
    <w:name w:val="Body Text Indent 3"/>
    <w:basedOn w:val="a"/>
    <w:link w:val="30"/>
    <w:rsid w:val="00A31336"/>
    <w:pPr>
      <w:spacing w:after="120"/>
      <w:ind w:left="283"/>
    </w:pPr>
    <w:rPr>
      <w:sz w:val="16"/>
      <w:szCs w:val="16"/>
    </w:rPr>
  </w:style>
  <w:style w:type="character" w:customStyle="1" w:styleId="30">
    <w:name w:val="Основен текст с отстъп 3 Знак"/>
    <w:basedOn w:val="a0"/>
    <w:link w:val="3"/>
    <w:rsid w:val="00A31336"/>
    <w:rPr>
      <w:rFonts w:ascii="Times New Roman" w:eastAsia="Times New Roman" w:hAnsi="Times New Roman" w:cs="Times New Roman"/>
      <w:sz w:val="16"/>
      <w:szCs w:val="16"/>
      <w:lang w:val="en-AU" w:eastAsia="bg-BG"/>
    </w:rPr>
  </w:style>
  <w:style w:type="paragraph" w:customStyle="1" w:styleId="CharCharCharCharCharCharCharCharCharCharCharCharCharCharCharCharCharCharCharCharCharChar">
    <w:name w:val="Знак Char Char Знак Char Char Знак Char Char Знак Char Char Знак Char Char Знак Char Char Знак Char Char Знак Char Char Знак Char Char Знак Char Char Знак Char Char"/>
    <w:basedOn w:val="a"/>
    <w:rsid w:val="00A31336"/>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1878</Characters>
  <Application>Microsoft Office Word</Application>
  <DocSecurity>0</DocSecurity>
  <Lines>15</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Стела Драганова</dc:creator>
  <cp:lastModifiedBy>Стела Драганова</cp:lastModifiedBy>
  <cp:revision>10</cp:revision>
  <dcterms:created xsi:type="dcterms:W3CDTF">2014-05-10T11:01:00Z</dcterms:created>
  <dcterms:modified xsi:type="dcterms:W3CDTF">2014-05-14T08:57:00Z</dcterms:modified>
</cp:coreProperties>
</file>