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CF23B3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2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7"/>
      </w:tblGrid>
      <w:tr w:rsidR="00C533CA" w:rsidRPr="00CF23B3" w:rsidTr="00CF23B3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0F6AB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0F6AB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0F6AB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0F6AB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0F6AB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CF23B3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CF23B3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0F6AB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0F6AB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0F6AB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CF23B3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CF23B3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0F6AB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CF23B3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CF23B3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CF23B3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CF23B3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CF23B3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CF23B3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CF23B3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О</w:t>
      </w:r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W w:w="0" w:type="auto"/>
        <w:jc w:val="center"/>
        <w:tblLook w:val="0000"/>
      </w:tblPr>
      <w:tblGrid>
        <w:gridCol w:w="3159"/>
        <w:gridCol w:w="6129"/>
      </w:tblGrid>
      <w:tr w:rsidR="00C95B4A" w:rsidRPr="00CF23B3" w:rsidTr="00CF23B3">
        <w:trPr>
          <w:jc w:val="center"/>
        </w:trPr>
        <w:tc>
          <w:tcPr>
            <w:tcW w:w="3159" w:type="dxa"/>
            <w:shd w:val="clear" w:color="auto" w:fill="auto"/>
          </w:tcPr>
          <w:p w:rsidR="00C95B4A" w:rsidRPr="00CF23B3" w:rsidRDefault="00C95B4A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bCs/>
              </w:rPr>
              <w:t>Наименование на поръчката:</w:t>
            </w:r>
          </w:p>
        </w:tc>
        <w:tc>
          <w:tcPr>
            <w:tcW w:w="6129" w:type="dxa"/>
            <w:shd w:val="clear" w:color="auto" w:fill="auto"/>
          </w:tcPr>
          <w:p w:rsidR="00C95B4A" w:rsidRPr="00CF23B3" w:rsidRDefault="00C95B4A" w:rsidP="0092342C">
            <w:pPr>
              <w:spacing w:after="0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„</w:t>
            </w:r>
            <w:r w:rsidR="00D52EEF" w:rsidRPr="00D52EEF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СМР за саниране на сградата на СУ „Васил Левски” – гр.Априлци</w:t>
            </w: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”</w:t>
            </w:r>
          </w:p>
        </w:tc>
      </w:tr>
    </w:tbl>
    <w:p w:rsidR="00C95B4A" w:rsidRPr="00CF23B3" w:rsidRDefault="00C95B4A" w:rsidP="00CF23B3">
      <w:pPr>
        <w:spacing w:before="240" w:after="12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CF23B3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Във връзка обявената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 xml:space="preserve">обществена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поръчка Ви представяме нашето ценово предложение за сумата от </w:t>
      </w:r>
      <w:r w:rsidR="000F6AB4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............................."/>
            </w:textInput>
          </w:ffData>
        </w:fldChar>
      </w:r>
      <w:bookmarkStart w:id="5" w:name="Text6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0F6AB4" w:rsidRPr="00CF23B3">
        <w:rPr>
          <w:rFonts w:ascii="Times New Roman Bulgarian" w:hAnsi="Times New Roman Bulgarian" w:cs="Times New Roman Bulgarian"/>
          <w:sz w:val="24"/>
          <w:szCs w:val="24"/>
        </w:rPr>
      </w:r>
      <w:r w:rsidR="000F6AB4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.............................</w:t>
      </w:r>
      <w:r w:rsidR="000F6AB4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5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лева, [</w:t>
      </w:r>
      <w:r w:rsidR="000F6AB4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словом"/>
            </w:textInput>
          </w:ffData>
        </w:fldChar>
      </w:r>
      <w:bookmarkStart w:id="6" w:name="Text7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0F6AB4" w:rsidRPr="00CF23B3">
        <w:rPr>
          <w:rFonts w:ascii="Times New Roman Bulgarian" w:hAnsi="Times New Roman Bulgarian" w:cs="Times New Roman Bulgarian"/>
          <w:sz w:val="24"/>
          <w:szCs w:val="24"/>
        </w:rPr>
      </w:r>
      <w:r w:rsidR="000F6AB4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словом</w:t>
      </w:r>
      <w:r w:rsidR="000F6AB4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6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], без ДДС. Посочената цена включва всички разходи, необходими за извършване на строителните работи в съответствие с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>определеният обхват на строителството в Обявата и количествено-стойностн</w:t>
      </w:r>
      <w:r w:rsidR="00D52EEF">
        <w:rPr>
          <w:rFonts w:ascii="Times New Roman Bulgarian" w:hAnsi="Times New Roman Bulgarian" w:cs="Times New Roman Bulgarian"/>
          <w:sz w:val="24"/>
          <w:szCs w:val="24"/>
        </w:rPr>
        <w:t>а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D52EEF">
        <w:rPr>
          <w:rFonts w:ascii="Times New Roman Bulgarian" w:hAnsi="Times New Roman Bulgarian" w:cs="Times New Roman Bulgarian"/>
          <w:sz w:val="24"/>
          <w:szCs w:val="24"/>
        </w:rPr>
        <w:t>а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D52EEF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C95B4A" w:rsidRPr="00CF23B3" w:rsidRDefault="00C95B4A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Цената за СМР е образувана въз основа на Количествено – стойностн</w:t>
      </w:r>
      <w:r w:rsidR="00D52EEF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D52EEF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D52EEF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  <w:lang w:val="en-US"/>
        </w:rPr>
        <w:t xml:space="preserve">.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При несъответствие между предложените единична и обща цена, валидна ще бъде ед</w:t>
      </w:r>
      <w:r w:rsidR="00801086" w:rsidRPr="00CF23B3">
        <w:rPr>
          <w:rFonts w:ascii="Times New Roman Bulgarian" w:hAnsi="Times New Roman Bulgarian" w:cs="Times New Roman Bulgarian"/>
          <w:sz w:val="24"/>
          <w:szCs w:val="24"/>
        </w:rPr>
        <w:t>иничната цена на предложението.</w:t>
      </w:r>
    </w:p>
    <w:p w:rsidR="0092342C" w:rsidRPr="00CF23B3" w:rsidRDefault="0092342C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Гарантираме, че сме в състояние да изпълним качествено поръчката в пълно съответствие с настоящата оферта.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CF23B3" w:rsidRDefault="00C95B4A" w:rsidP="00C95B4A">
      <w:pPr>
        <w:spacing w:after="0" w:line="360" w:lineRule="auto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ПРИЛОЖЕНИЯ: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</w:p>
    <w:p w:rsidR="00C95B4A" w:rsidRPr="00CF23B3" w:rsidRDefault="00C95B4A" w:rsidP="00C533CA">
      <w:pPr>
        <w:pStyle w:val="aa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 xml:space="preserve">Образец 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№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  <w:lang w:val="en-US"/>
        </w:rPr>
        <w:t xml:space="preserve"> </w:t>
      </w:r>
      <w:r w:rsidR="00BF51A0">
        <w:rPr>
          <w:rFonts w:ascii="Times New Roman Bulgarian" w:hAnsi="Times New Roman Bulgarian" w:cs="Times New Roman Bulgarian"/>
          <w:b/>
          <w:sz w:val="24"/>
          <w:szCs w:val="24"/>
        </w:rPr>
        <w:t>4</w:t>
      </w:r>
      <w:r w:rsidR="00CF23B3" w:rsidRPr="00CF23B3">
        <w:rPr>
          <w:rFonts w:ascii="Times New Roman Bulgarian" w:hAnsi="Times New Roman Bulgarian" w:cs="Times New Roman Bulgarian"/>
          <w:b/>
          <w:sz w:val="24"/>
          <w:szCs w:val="24"/>
        </w:rPr>
        <w:t>;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–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Количествено-стойностн</w:t>
      </w:r>
      <w:r w:rsidR="00BF51A0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BF51A0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за изпълнение на </w:t>
      </w:r>
      <w:r w:rsidR="00BF51A0" w:rsidRPr="00BF51A0">
        <w:rPr>
          <w:rFonts w:ascii="Times New Roman Bulgarian" w:hAnsi="Times New Roman Bulgarian" w:cs="Times New Roman Bulgarian"/>
          <w:sz w:val="24"/>
          <w:szCs w:val="24"/>
        </w:rPr>
        <w:t>СМР за саниране на сградата на СУ „Васил Левски” – гр.Априлци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C95B4A" w:rsidRPr="00CF23B3" w:rsidRDefault="00C95B4A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533CA" w:rsidRPr="00CF23B3" w:rsidRDefault="000F6AB4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533CA" w:rsidRPr="00CF23B3" w:rsidRDefault="000F6AB4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CF23B3" w:rsidRDefault="000F6AB4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CF23B3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CF23B3" w:rsidSect="00D52E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5B4A"/>
    <w:rsid w:val="000A6215"/>
    <w:rsid w:val="000F6AB4"/>
    <w:rsid w:val="001E140E"/>
    <w:rsid w:val="002D0B23"/>
    <w:rsid w:val="002D4DF0"/>
    <w:rsid w:val="003D1763"/>
    <w:rsid w:val="0042092B"/>
    <w:rsid w:val="00516AF8"/>
    <w:rsid w:val="00582464"/>
    <w:rsid w:val="006134EF"/>
    <w:rsid w:val="007A6573"/>
    <w:rsid w:val="00801086"/>
    <w:rsid w:val="00812171"/>
    <w:rsid w:val="00907CAE"/>
    <w:rsid w:val="0092342C"/>
    <w:rsid w:val="0097468B"/>
    <w:rsid w:val="009F7527"/>
    <w:rsid w:val="00A34C68"/>
    <w:rsid w:val="00AF4B88"/>
    <w:rsid w:val="00AF6ECC"/>
    <w:rsid w:val="00B15E24"/>
    <w:rsid w:val="00B3616F"/>
    <w:rsid w:val="00BF51A0"/>
    <w:rsid w:val="00C533CA"/>
    <w:rsid w:val="00C82332"/>
    <w:rsid w:val="00C95B4A"/>
    <w:rsid w:val="00CF23B3"/>
    <w:rsid w:val="00D52EEF"/>
    <w:rsid w:val="00D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9</cp:revision>
  <dcterms:created xsi:type="dcterms:W3CDTF">2015-05-17T13:14:00Z</dcterms:created>
  <dcterms:modified xsi:type="dcterms:W3CDTF">2017-07-31T11:42:00Z</dcterms:modified>
</cp:coreProperties>
</file>