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C9" w:rsidRPr="009C571A" w:rsidRDefault="004E31C9" w:rsidP="004E31C9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 w:rsidRPr="009C571A"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1C9" w:rsidRPr="009C571A" w:rsidRDefault="004E31C9" w:rsidP="004E31C9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4E31C9" w:rsidRPr="009C571A" w:rsidRDefault="004E31C9" w:rsidP="004E31C9">
      <w:pPr>
        <w:pStyle w:val="1"/>
        <w:ind w:firstLine="0"/>
        <w:rPr>
          <w:sz w:val="24"/>
        </w:rPr>
      </w:pPr>
      <w:r w:rsidRPr="009C571A">
        <w:rPr>
          <w:sz w:val="24"/>
        </w:rPr>
        <w:t xml:space="preserve">ДО </w:t>
      </w:r>
    </w:p>
    <w:p w:rsidR="004E31C9" w:rsidRPr="009C571A" w:rsidRDefault="004E31C9" w:rsidP="004E31C9">
      <w:pPr>
        <w:pStyle w:val="1"/>
        <w:ind w:firstLine="0"/>
        <w:rPr>
          <w:sz w:val="24"/>
          <w:szCs w:val="24"/>
        </w:rPr>
      </w:pPr>
      <w:r w:rsidRPr="009C571A">
        <w:rPr>
          <w:sz w:val="24"/>
          <w:szCs w:val="24"/>
        </w:rPr>
        <w:t>ОБЩИНСКИ СЪВЕТ</w:t>
      </w:r>
    </w:p>
    <w:p w:rsidR="004E31C9" w:rsidRPr="009C571A" w:rsidRDefault="004E31C9" w:rsidP="004E31C9">
      <w:pPr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ГР.АПРИЛЦИ</w:t>
      </w:r>
    </w:p>
    <w:p w:rsidR="004E31C9" w:rsidRPr="009C571A" w:rsidRDefault="004E31C9" w:rsidP="004E31C9">
      <w:pPr>
        <w:ind w:firstLine="900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ind w:firstLine="900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ind w:firstLine="900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ind w:firstLine="900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pStyle w:val="2"/>
        <w:rPr>
          <w:sz w:val="24"/>
          <w:szCs w:val="24"/>
        </w:rPr>
      </w:pPr>
      <w:r w:rsidRPr="009C571A">
        <w:rPr>
          <w:sz w:val="24"/>
          <w:szCs w:val="24"/>
        </w:rPr>
        <w:t>П Р Е Д Л О Ж Е Н И Е</w:t>
      </w:r>
    </w:p>
    <w:p w:rsidR="004E31C9" w:rsidRPr="009C571A" w:rsidRDefault="004E31C9" w:rsidP="004E31C9">
      <w:pPr>
        <w:pStyle w:val="2"/>
        <w:rPr>
          <w:sz w:val="24"/>
          <w:szCs w:val="24"/>
        </w:rPr>
      </w:pPr>
      <w:r w:rsidRPr="009C571A">
        <w:rPr>
          <w:sz w:val="24"/>
          <w:szCs w:val="24"/>
        </w:rPr>
        <w:t>ОТ Д-Р МЛАДЕН ПЕЛОВ  -  КМЕТ НА ОБЩИНА АПРИЛЦИ</w:t>
      </w:r>
    </w:p>
    <w:p w:rsidR="004E31C9" w:rsidRPr="009C571A" w:rsidRDefault="004E31C9" w:rsidP="004E31C9">
      <w:pPr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351BA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Относно: </w:t>
      </w:r>
      <w:r w:rsidRPr="009C571A">
        <w:rPr>
          <w:b/>
          <w:sz w:val="24"/>
          <w:szCs w:val="24"/>
          <w:u w:val="single"/>
          <w:lang w:val="bg-BG"/>
        </w:rPr>
        <w:t xml:space="preserve">Процедура по допускане </w:t>
      </w:r>
      <w:r w:rsidR="00054CEA" w:rsidRPr="009C571A">
        <w:rPr>
          <w:b/>
          <w:sz w:val="24"/>
          <w:szCs w:val="24"/>
          <w:u w:val="single"/>
          <w:lang w:val="bg-BG"/>
        </w:rPr>
        <w:t xml:space="preserve">изменение </w:t>
      </w:r>
      <w:r w:rsidR="00351BA4" w:rsidRPr="009C571A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 xml:space="preserve"> на  ПУП - ПЛАН ЗА РЕГУЛАЦИЯ И </w:t>
      </w:r>
      <w:proofErr w:type="spellStart"/>
      <w:r w:rsidR="00351BA4" w:rsidRPr="009C571A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ЗАСТРОЯВАНЕза</w:t>
      </w:r>
      <w:proofErr w:type="spellEnd"/>
      <w:r w:rsidR="00351BA4" w:rsidRPr="009C571A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 xml:space="preserve"> ПИ 52218.530.411и улична регулация между о.т. 284 през 282, 92, 89, 88, 83, 82 до о.т.81, кв. Център, гр. АПРИЛЦИ, </w:t>
      </w:r>
      <w:r w:rsidRPr="009C571A">
        <w:rPr>
          <w:b/>
          <w:color w:val="C00000"/>
          <w:sz w:val="24"/>
          <w:szCs w:val="24"/>
          <w:u w:val="single"/>
          <w:lang w:val="bg-BG"/>
        </w:rPr>
        <w:t>по реда на чл</w:t>
      </w:r>
      <w:r w:rsidR="00DF584C">
        <w:rPr>
          <w:b/>
          <w:sz w:val="24"/>
          <w:szCs w:val="24"/>
          <w:u w:val="single"/>
          <w:lang w:val="bg-BG"/>
        </w:rPr>
        <w:t xml:space="preserve">.124а, ал.2 </w:t>
      </w:r>
      <w:r w:rsidRPr="009C571A">
        <w:rPr>
          <w:b/>
          <w:sz w:val="24"/>
          <w:szCs w:val="24"/>
          <w:u w:val="single"/>
          <w:lang w:val="bg-BG"/>
        </w:rPr>
        <w:t>от Закона за устройство на територията</w:t>
      </w:r>
      <w:r w:rsidR="008A2B4E">
        <w:rPr>
          <w:b/>
          <w:sz w:val="24"/>
          <w:szCs w:val="24"/>
          <w:u w:val="single"/>
          <w:lang w:val="bg-BG"/>
        </w:rPr>
        <w:t xml:space="preserve"> във връзка с чл.134, ал.1, т.2 и ал.2 и т.6</w:t>
      </w:r>
      <w:r w:rsidRPr="009C571A">
        <w:rPr>
          <w:b/>
          <w:sz w:val="24"/>
          <w:szCs w:val="24"/>
          <w:u w:val="single"/>
          <w:lang w:val="bg-BG"/>
        </w:rPr>
        <w:t xml:space="preserve"> </w:t>
      </w:r>
      <w:r w:rsidR="008A2B4E">
        <w:rPr>
          <w:b/>
          <w:sz w:val="24"/>
          <w:szCs w:val="24"/>
          <w:u w:val="single"/>
          <w:lang w:val="bg-BG"/>
        </w:rPr>
        <w:t>от ЗУТ и чл.6, ал.1 от ЗОС</w:t>
      </w:r>
    </w:p>
    <w:p w:rsidR="00E7404C" w:rsidRPr="009C571A" w:rsidRDefault="00E7404C" w:rsidP="00351BA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</w:pPr>
    </w:p>
    <w:p w:rsidR="00E7404C" w:rsidRPr="009C571A" w:rsidRDefault="00E7404C" w:rsidP="00E7404C">
      <w:pPr>
        <w:jc w:val="center"/>
        <w:rPr>
          <w:b/>
          <w:lang w:val="bg-BG"/>
        </w:rPr>
      </w:pPr>
      <w:r w:rsidRPr="009C571A">
        <w:rPr>
          <w:b/>
          <w:lang w:val="bg-BG"/>
        </w:rPr>
        <w:t>УВАЖАЕМИ ОБЩИНСКИ СЪВЕТНИЦИ,</w:t>
      </w:r>
    </w:p>
    <w:p w:rsidR="004E31C9" w:rsidRPr="009C571A" w:rsidRDefault="004E31C9" w:rsidP="004E31C9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4"/>
          <w:szCs w:val="24"/>
          <w:u w:val="single"/>
          <w:lang w:val="bg-BG" w:eastAsia="en-US"/>
        </w:rPr>
      </w:pPr>
    </w:p>
    <w:p w:rsidR="008A2B4E" w:rsidRPr="005A5E81" w:rsidRDefault="004B45D2" w:rsidP="004B45D2">
      <w:pPr>
        <w:ind w:firstLine="567"/>
        <w:jc w:val="both"/>
        <w:rPr>
          <w:sz w:val="24"/>
          <w:szCs w:val="24"/>
          <w:lang w:val="bg-BG"/>
        </w:rPr>
      </w:pPr>
      <w:r w:rsidRPr="005A5E81">
        <w:rPr>
          <w:sz w:val="24"/>
          <w:szCs w:val="24"/>
          <w:lang w:val="bg-BG"/>
        </w:rPr>
        <w:t>Необходимостта от изменение</w:t>
      </w:r>
      <w:r w:rsidR="00D61973" w:rsidRPr="005A5E81">
        <w:rPr>
          <w:sz w:val="24"/>
          <w:szCs w:val="24"/>
          <w:lang w:val="bg-BG"/>
        </w:rPr>
        <w:t xml:space="preserve"> на ПУП-ПРЗ се изразява в следното:</w:t>
      </w:r>
    </w:p>
    <w:p w:rsidR="003C213F" w:rsidRPr="005A5E81" w:rsidRDefault="008A2B4E" w:rsidP="004B45D2">
      <w:pPr>
        <w:ind w:firstLine="567"/>
        <w:jc w:val="both"/>
        <w:rPr>
          <w:sz w:val="24"/>
          <w:szCs w:val="24"/>
          <w:u w:val="single"/>
          <w:lang w:val="bg-BG"/>
        </w:rPr>
      </w:pPr>
      <w:r w:rsidRPr="005A5E81">
        <w:rPr>
          <w:sz w:val="24"/>
          <w:szCs w:val="24"/>
          <w:lang w:val="bg-BG"/>
        </w:rPr>
        <w:t>Във връзка с подаденото</w:t>
      </w:r>
      <w:r w:rsidR="003C213F" w:rsidRPr="005A5E81">
        <w:rPr>
          <w:sz w:val="24"/>
          <w:szCs w:val="24"/>
          <w:lang w:val="bg-BG"/>
        </w:rPr>
        <w:t xml:space="preserve"> от община Априлци</w:t>
      </w:r>
      <w:r w:rsidRPr="005A5E81">
        <w:rPr>
          <w:sz w:val="24"/>
          <w:szCs w:val="24"/>
          <w:lang w:val="bg-BG"/>
        </w:rPr>
        <w:t xml:space="preserve"> проектно предложение</w:t>
      </w:r>
      <w:r w:rsidR="003C213F" w:rsidRPr="005A5E81">
        <w:rPr>
          <w:sz w:val="24"/>
          <w:szCs w:val="24"/>
          <w:lang w:val="bg-BG"/>
        </w:rPr>
        <w:t xml:space="preserve">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 w:rsidR="003C213F" w:rsidRPr="005A5E81">
        <w:rPr>
          <w:sz w:val="24"/>
          <w:szCs w:val="24"/>
          <w:lang w:val="bg-BG"/>
        </w:rPr>
        <w:t>подмярка</w:t>
      </w:r>
      <w:proofErr w:type="spellEnd"/>
      <w:r w:rsidR="003C213F" w:rsidRPr="005A5E81">
        <w:rPr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малки по мащаби инфраструктура”   от мярка 7 „Основни услуги и </w:t>
      </w:r>
      <w:proofErr w:type="spellStart"/>
      <w:r w:rsidR="003C213F" w:rsidRPr="005A5E81">
        <w:rPr>
          <w:sz w:val="24"/>
          <w:szCs w:val="24"/>
          <w:lang w:val="bg-BG"/>
        </w:rPr>
        <w:t>обновяванане</w:t>
      </w:r>
      <w:proofErr w:type="spellEnd"/>
      <w:r w:rsidR="003C213F" w:rsidRPr="005A5E81">
        <w:rPr>
          <w:sz w:val="24"/>
          <w:szCs w:val="24"/>
          <w:lang w:val="bg-BG"/>
        </w:rPr>
        <w:t xml:space="preserve"> на селата в селските райони „ от Програмата за развитие на селските </w:t>
      </w:r>
      <w:proofErr w:type="spellStart"/>
      <w:r w:rsidR="003C213F" w:rsidRPr="005A5E81">
        <w:rPr>
          <w:sz w:val="24"/>
          <w:szCs w:val="24"/>
          <w:lang w:val="bg-BG"/>
        </w:rPr>
        <w:t>ройони</w:t>
      </w:r>
      <w:proofErr w:type="spellEnd"/>
      <w:r w:rsidR="003C213F" w:rsidRPr="005A5E81">
        <w:rPr>
          <w:sz w:val="24"/>
          <w:szCs w:val="24"/>
          <w:lang w:val="bg-BG"/>
        </w:rPr>
        <w:t xml:space="preserve"> за периода 2014-2020г.</w:t>
      </w:r>
      <w:r w:rsidR="00AA04ED" w:rsidRPr="005A5E81">
        <w:rPr>
          <w:sz w:val="24"/>
          <w:szCs w:val="24"/>
          <w:lang w:val="bg-BG"/>
        </w:rPr>
        <w:t xml:space="preserve"> и с оглед отпадналата нужда част от ПИ идентификатор </w:t>
      </w:r>
      <w:r w:rsidR="00AA04ED" w:rsidRPr="005A5E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52218.530.411 да бъде публична общинска </w:t>
      </w:r>
      <w:r w:rsidR="004778B9" w:rsidRPr="005A5E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собственост, както и това, че </w:t>
      </w:r>
      <w:r w:rsidR="004778B9" w:rsidRPr="005A5E81">
        <w:rPr>
          <w:sz w:val="24"/>
          <w:szCs w:val="24"/>
          <w:lang w:val="bg-BG"/>
        </w:rPr>
        <w:t xml:space="preserve">с одобряването на кадастралната карта е установено, че имотните граници не съвпадат с регулационните, които в </w:t>
      </w:r>
      <w:proofErr w:type="spellStart"/>
      <w:r w:rsidR="004778B9" w:rsidRPr="005A5E81">
        <w:rPr>
          <w:sz w:val="24"/>
          <w:szCs w:val="24"/>
          <w:lang w:val="bg-BG"/>
        </w:rPr>
        <w:t>преклузивния</w:t>
      </w:r>
      <w:proofErr w:type="spellEnd"/>
      <w:r w:rsidR="004778B9" w:rsidRPr="005A5E81">
        <w:rPr>
          <w:sz w:val="24"/>
          <w:szCs w:val="24"/>
          <w:lang w:val="bg-BG"/>
        </w:rPr>
        <w:t xml:space="preserve"> срок по чл.208 от ЗУТ не приложени по отношение на техническата инфраструктура в частност улична мрежа</w:t>
      </w:r>
      <w:r w:rsidR="004778B9" w:rsidRPr="005A5E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="00AA04ED" w:rsidRPr="005A5E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предлагаме </w:t>
      </w:r>
      <w:r w:rsidR="004778B9" w:rsidRPr="005A5E81">
        <w:rPr>
          <w:rFonts w:eastAsiaTheme="minorHAnsi"/>
          <w:bCs/>
          <w:color w:val="000000"/>
          <w:sz w:val="24"/>
          <w:szCs w:val="24"/>
          <w:u w:val="single"/>
          <w:lang w:val="bg-BG" w:eastAsia="en-US"/>
        </w:rPr>
        <w:t>изменение на ПУП –ПРЗ ПИ 52218.530.411и улична регулация между о.т. 284 през 282, 92, 89, 88, 83, 82 до о.т.81, кв. Център, гр. АПРИЛЦИ, с който:</w:t>
      </w:r>
    </w:p>
    <w:p w:rsidR="00AA04ED" w:rsidRPr="005A5E81" w:rsidRDefault="004B45D2" w:rsidP="00AA04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5E81">
        <w:rPr>
          <w:rFonts w:ascii="Times New Roman" w:hAnsi="Times New Roman"/>
          <w:sz w:val="24"/>
          <w:szCs w:val="24"/>
        </w:rPr>
        <w:t xml:space="preserve">От поземлен имот с идентификатор </w:t>
      </w:r>
      <w:r w:rsidRPr="005A5E81">
        <w:rPr>
          <w:rFonts w:ascii="Times New Roman" w:eastAsiaTheme="minorHAnsi" w:hAnsi="Times New Roman"/>
          <w:bCs/>
          <w:color w:val="000000"/>
          <w:sz w:val="24"/>
          <w:szCs w:val="24"/>
        </w:rPr>
        <w:t>52218.530.411 в кв.37 по ПУП-ПРЗ на гр.</w:t>
      </w:r>
      <w:r w:rsidR="00AA04ED" w:rsidRPr="005A5E8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5A5E8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Априлци </w:t>
      </w:r>
      <w:r w:rsidRPr="005A5E81">
        <w:rPr>
          <w:rFonts w:ascii="Times New Roman" w:hAnsi="Times New Roman"/>
          <w:sz w:val="24"/>
          <w:szCs w:val="24"/>
        </w:rPr>
        <w:t xml:space="preserve">да бъдат обособени </w:t>
      </w:r>
      <w:r w:rsidR="004778B9" w:rsidRPr="005A5E81">
        <w:rPr>
          <w:rFonts w:ascii="Times New Roman" w:hAnsi="Times New Roman"/>
          <w:sz w:val="24"/>
          <w:szCs w:val="24"/>
        </w:rPr>
        <w:t>три</w:t>
      </w:r>
      <w:r w:rsidRPr="005A5E81">
        <w:rPr>
          <w:rFonts w:ascii="Times New Roman" w:hAnsi="Times New Roman"/>
          <w:sz w:val="24"/>
          <w:szCs w:val="24"/>
        </w:rPr>
        <w:t xml:space="preserve"> </w:t>
      </w:r>
      <w:r w:rsidR="00437233" w:rsidRPr="005A5E81">
        <w:rPr>
          <w:rFonts w:ascii="Times New Roman" w:hAnsi="Times New Roman"/>
          <w:sz w:val="24"/>
          <w:szCs w:val="24"/>
        </w:rPr>
        <w:t xml:space="preserve">нови самостоятелни </w:t>
      </w:r>
      <w:r w:rsidRPr="005A5E81">
        <w:rPr>
          <w:rFonts w:ascii="Times New Roman" w:hAnsi="Times New Roman"/>
          <w:sz w:val="24"/>
          <w:szCs w:val="24"/>
        </w:rPr>
        <w:t>урегулирани поземлени имоти</w:t>
      </w:r>
      <w:r w:rsidR="00AA04ED" w:rsidRPr="005A5E81">
        <w:rPr>
          <w:rFonts w:ascii="Times New Roman" w:hAnsi="Times New Roman"/>
          <w:sz w:val="24"/>
          <w:szCs w:val="24"/>
        </w:rPr>
        <w:t xml:space="preserve"> УПИ I  с предназначение „за обществено обслужващи дейности - читалище“ – ПОС и</w:t>
      </w:r>
      <w:r w:rsidR="004778B9" w:rsidRPr="005A5E81">
        <w:rPr>
          <w:rFonts w:ascii="Times New Roman" w:hAnsi="Times New Roman"/>
          <w:sz w:val="24"/>
          <w:szCs w:val="24"/>
        </w:rPr>
        <w:t xml:space="preserve"> УПИ X I с предназначение „за площад „Априлск</w:t>
      </w:r>
      <w:r w:rsidR="00DF584C" w:rsidRPr="005A5E81">
        <w:rPr>
          <w:rFonts w:ascii="Times New Roman" w:hAnsi="Times New Roman"/>
          <w:sz w:val="24"/>
          <w:szCs w:val="24"/>
        </w:rPr>
        <w:t>о</w:t>
      </w:r>
      <w:r w:rsidR="004778B9" w:rsidRPr="005A5E81">
        <w:rPr>
          <w:rFonts w:ascii="Times New Roman" w:hAnsi="Times New Roman"/>
          <w:sz w:val="24"/>
          <w:szCs w:val="24"/>
        </w:rPr>
        <w:t xml:space="preserve"> въстание” – ПОС</w:t>
      </w:r>
      <w:r w:rsidR="00DF584C" w:rsidRPr="005A5E81">
        <w:rPr>
          <w:rFonts w:ascii="Times New Roman" w:hAnsi="Times New Roman"/>
          <w:sz w:val="24"/>
          <w:szCs w:val="24"/>
        </w:rPr>
        <w:t xml:space="preserve"> като се измени уличната регулация между о.т.</w:t>
      </w:r>
      <w:r w:rsidR="00DF584C" w:rsidRPr="005A5E8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284 през 282, 92, 89, 88, 83, 82 до о.т.81 и се отчете изградената транспортна и пешеходна инфраструктура</w:t>
      </w:r>
      <w:r w:rsidR="00DF584C" w:rsidRPr="005A5E81">
        <w:rPr>
          <w:rFonts w:ascii="Times New Roman" w:hAnsi="Times New Roman"/>
          <w:sz w:val="24"/>
          <w:szCs w:val="24"/>
        </w:rPr>
        <w:t xml:space="preserve"> </w:t>
      </w:r>
      <w:r w:rsidR="004778B9" w:rsidRPr="005A5E81">
        <w:rPr>
          <w:rFonts w:ascii="Times New Roman" w:hAnsi="Times New Roman"/>
          <w:sz w:val="24"/>
          <w:szCs w:val="24"/>
        </w:rPr>
        <w:t>и</w:t>
      </w:r>
      <w:r w:rsidR="00AA04ED" w:rsidRPr="005A5E81">
        <w:rPr>
          <w:rFonts w:ascii="Times New Roman" w:hAnsi="Times New Roman"/>
          <w:sz w:val="24"/>
          <w:szCs w:val="24"/>
        </w:rPr>
        <w:t xml:space="preserve"> УПИ X с предназначение „за обществено обслужване и търговия”</w:t>
      </w:r>
      <w:r w:rsidR="004778B9" w:rsidRPr="005A5E81">
        <w:rPr>
          <w:rFonts w:ascii="Times New Roman" w:hAnsi="Times New Roman"/>
          <w:sz w:val="24"/>
          <w:szCs w:val="24"/>
        </w:rPr>
        <w:t>, за който е отпаднала необходимостта същият да остане публична общинска собственост и следва да придобие статут на частна общинска собственост.</w:t>
      </w:r>
    </w:p>
    <w:p w:rsidR="004B45D2" w:rsidRPr="009C571A" w:rsidRDefault="004B45D2" w:rsidP="004B45D2">
      <w:pPr>
        <w:ind w:firstLine="567"/>
        <w:jc w:val="both"/>
        <w:rPr>
          <w:b/>
          <w:sz w:val="24"/>
          <w:szCs w:val="24"/>
          <w:lang w:val="bg-BG"/>
        </w:rPr>
      </w:pPr>
    </w:p>
    <w:p w:rsidR="00D61973" w:rsidRPr="009C571A" w:rsidRDefault="00D61973" w:rsidP="00D61973">
      <w:pPr>
        <w:ind w:firstLine="567"/>
        <w:jc w:val="both"/>
        <w:rPr>
          <w:sz w:val="24"/>
          <w:szCs w:val="24"/>
          <w:lang w:val="bg-BG"/>
        </w:rPr>
      </w:pPr>
    </w:p>
    <w:p w:rsidR="00D61973" w:rsidRPr="009C571A" w:rsidRDefault="00D61973" w:rsidP="00D61973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lastRenderedPageBreak/>
        <w:t xml:space="preserve">Планът за застрояване да предвиди </w:t>
      </w:r>
      <w:r w:rsidRPr="009C571A">
        <w:rPr>
          <w:rFonts w:ascii="Times New Roman" w:hAnsi="Times New Roman"/>
          <w:b/>
          <w:sz w:val="24"/>
          <w:szCs w:val="24"/>
        </w:rPr>
        <w:t>свободно разположено застрояване</w:t>
      </w:r>
      <w:r w:rsidRPr="009C571A">
        <w:rPr>
          <w:rFonts w:ascii="Times New Roman" w:hAnsi="Times New Roman"/>
          <w:sz w:val="24"/>
          <w:szCs w:val="24"/>
        </w:rPr>
        <w:t xml:space="preserve"> в новообразуваните урегулирани имоти.</w:t>
      </w:r>
    </w:p>
    <w:p w:rsidR="00D61973" w:rsidRPr="009C571A" w:rsidRDefault="00D61973" w:rsidP="00D61973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 xml:space="preserve">Застрояването да се определи с външни и вътрешни ограничителни или задължителни линии на застрояване, до които могат да се разполагат сградите на основното застрояване при свободно застрояване. </w:t>
      </w:r>
    </w:p>
    <w:p w:rsidR="00D61973" w:rsidRPr="009C571A" w:rsidRDefault="00D61973" w:rsidP="00D61973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b/>
          <w:sz w:val="24"/>
          <w:szCs w:val="24"/>
        </w:rPr>
        <w:t>Характерът на застрояването</w:t>
      </w:r>
      <w:r w:rsidRPr="009C571A">
        <w:rPr>
          <w:rFonts w:ascii="Times New Roman" w:hAnsi="Times New Roman"/>
          <w:sz w:val="24"/>
          <w:szCs w:val="24"/>
        </w:rPr>
        <w:t xml:space="preserve"> да бъде</w:t>
      </w:r>
      <w:r w:rsidRPr="009C571A">
        <w:rPr>
          <w:rFonts w:ascii="Times New Roman" w:hAnsi="Times New Roman"/>
          <w:b/>
          <w:sz w:val="24"/>
          <w:szCs w:val="24"/>
        </w:rPr>
        <w:t xml:space="preserve"> ниско</w:t>
      </w:r>
      <w:r w:rsidRPr="009C571A">
        <w:rPr>
          <w:rFonts w:ascii="Times New Roman" w:hAnsi="Times New Roman"/>
          <w:sz w:val="24"/>
          <w:szCs w:val="24"/>
        </w:rPr>
        <w:t xml:space="preserve"> етажно застрояване с височина до 10 м.</w:t>
      </w:r>
    </w:p>
    <w:p w:rsidR="00D61973" w:rsidRPr="009C571A" w:rsidRDefault="00D61973" w:rsidP="00D61973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>За новообразуваните  УПИ I</w:t>
      </w:r>
      <w:r w:rsidRPr="009C571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и </w:t>
      </w:r>
      <w:r w:rsidR="005A5E81">
        <w:rPr>
          <w:rFonts w:ascii="Times New Roman" w:hAnsi="Times New Roman"/>
          <w:sz w:val="24"/>
          <w:szCs w:val="24"/>
        </w:rPr>
        <w:t>X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в кв.37 по ПУП-ПРЗ на</w:t>
      </w:r>
      <w:r w:rsidRPr="009C571A">
        <w:rPr>
          <w:rFonts w:ascii="Times New Roman" w:hAnsi="Times New Roman"/>
          <w:sz w:val="24"/>
          <w:szCs w:val="24"/>
        </w:rPr>
        <w:t xml:space="preserve"> кв. Център, гр. Априлци да се определи режим на устройство и застрояване съгласно изискванията на Наредба №7 за ПНУОВТУЗ за територии от разновидност „смесени централни територии“ /Ц/ при спазване на следните нормативи съгласно чл.38 от Наредба №7 за ПНУОВТУЗ: плътността на застрояване до 60%, </w:t>
      </w:r>
      <w:proofErr w:type="spellStart"/>
      <w:r w:rsidRPr="009C571A">
        <w:rPr>
          <w:rFonts w:ascii="Times New Roman" w:hAnsi="Times New Roman"/>
          <w:sz w:val="24"/>
          <w:szCs w:val="24"/>
        </w:rPr>
        <w:t>интензивностт</w:t>
      </w:r>
      <w:proofErr w:type="spellEnd"/>
      <w:r w:rsidRPr="009C571A">
        <w:rPr>
          <w:rFonts w:ascii="Times New Roman" w:hAnsi="Times New Roman"/>
          <w:sz w:val="24"/>
          <w:szCs w:val="24"/>
        </w:rPr>
        <w:t xml:space="preserve"> на застрояване – до 2,0 и площ за озеленяване - минимум 30%.</w:t>
      </w:r>
    </w:p>
    <w:p w:rsidR="00D61973" w:rsidRPr="009C571A" w:rsidRDefault="00D61973" w:rsidP="00D6197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1C9" w:rsidRPr="009C571A" w:rsidRDefault="004E31C9" w:rsidP="004E31C9">
      <w:pPr>
        <w:pStyle w:val="a3"/>
        <w:ind w:left="0"/>
        <w:jc w:val="both"/>
        <w:rPr>
          <w:sz w:val="24"/>
          <w:szCs w:val="24"/>
          <w:lang w:val="bg-BG"/>
        </w:rPr>
      </w:pPr>
      <w:r w:rsidRPr="009C571A">
        <w:rPr>
          <w:rFonts w:eastAsia="Calibri"/>
          <w:sz w:val="24"/>
          <w:szCs w:val="24"/>
          <w:lang w:val="bg-BG" w:eastAsia="en-US"/>
        </w:rPr>
        <w:t xml:space="preserve">        </w:t>
      </w:r>
      <w:r w:rsidRPr="009C571A"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4E31C9" w:rsidRPr="009C571A" w:rsidRDefault="004E31C9" w:rsidP="004E31C9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4E31C9" w:rsidRPr="009C571A" w:rsidRDefault="004E31C9" w:rsidP="004E31C9">
      <w:pPr>
        <w:jc w:val="center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ПРОЕКТ ЗА РЕШЕНИЕ :</w:t>
      </w:r>
    </w:p>
    <w:p w:rsidR="004E31C9" w:rsidRPr="009C571A" w:rsidRDefault="004E31C9" w:rsidP="004E31C9">
      <w:pPr>
        <w:jc w:val="center"/>
        <w:rPr>
          <w:b/>
          <w:sz w:val="24"/>
          <w:szCs w:val="24"/>
          <w:lang w:val="bg-BG"/>
        </w:rPr>
      </w:pPr>
    </w:p>
    <w:p w:rsidR="004E31C9" w:rsidRPr="00DF584C" w:rsidRDefault="004E31C9" w:rsidP="00DF584C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="00DF584C">
        <w:rPr>
          <w:b/>
          <w:sz w:val="24"/>
          <w:szCs w:val="24"/>
          <w:lang w:val="bg-BG"/>
        </w:rPr>
        <w:t>чл.124а, ал.2 във връзка с чл.124а, ал.2,</w:t>
      </w:r>
      <w:r w:rsidRPr="009C571A">
        <w:rPr>
          <w:b/>
          <w:sz w:val="24"/>
          <w:szCs w:val="24"/>
          <w:lang w:val="bg-BG"/>
        </w:rPr>
        <w:t xml:space="preserve"> чл.124б, ал.1 </w:t>
      </w:r>
      <w:r w:rsidR="00DF584C" w:rsidRPr="00DF584C">
        <w:rPr>
          <w:b/>
          <w:sz w:val="24"/>
          <w:szCs w:val="24"/>
          <w:lang w:val="bg-BG"/>
        </w:rPr>
        <w:t>чл.134, ал.1, т.2 и ал.2 и т.6 от ЗУТ и чл.6, ал.1 от ЗОС</w:t>
      </w:r>
      <w:r w:rsidR="00DF584C">
        <w:rPr>
          <w:b/>
          <w:sz w:val="24"/>
          <w:szCs w:val="24"/>
          <w:lang w:val="bg-BG"/>
        </w:rPr>
        <w:t xml:space="preserve">, </w:t>
      </w:r>
      <w:r w:rsidRPr="009C571A">
        <w:rPr>
          <w:b/>
          <w:sz w:val="24"/>
          <w:szCs w:val="24"/>
          <w:lang w:val="bg-BG"/>
        </w:rPr>
        <w:t>Общински съвет Априлци</w:t>
      </w:r>
    </w:p>
    <w:p w:rsidR="004E31C9" w:rsidRPr="009C571A" w:rsidRDefault="004E31C9" w:rsidP="004E31C9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ind w:left="0"/>
        <w:jc w:val="center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РЕШИ:</w:t>
      </w:r>
    </w:p>
    <w:p w:rsidR="00DF584C" w:rsidRDefault="004E31C9" w:rsidP="00DF58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>Допуска изработване</w:t>
      </w:r>
      <w:r w:rsidR="00DF584C">
        <w:rPr>
          <w:rFonts w:ascii="Times New Roman" w:hAnsi="Times New Roman"/>
          <w:sz w:val="24"/>
          <w:szCs w:val="24"/>
        </w:rPr>
        <w:t xml:space="preserve"> на проект за </w:t>
      </w:r>
      <w:r w:rsidR="001E4D9B" w:rsidRPr="009C571A">
        <w:rPr>
          <w:rFonts w:ascii="Times New Roman" w:hAnsi="Times New Roman"/>
          <w:sz w:val="24"/>
          <w:szCs w:val="24"/>
        </w:rPr>
        <w:t>изменение</w:t>
      </w:r>
      <w:r w:rsidR="001E4D9B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на ПУП - ПЛАН ЗА РЕГУЛАЦИЯ И ЗАСТРОЯВАНЕ</w:t>
      </w:r>
      <w:r w:rsidR="004E6771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1E4D9B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>за ПИ 52218.530.411</w:t>
      </w:r>
      <w:r w:rsidR="004E6771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1E4D9B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>и улична регулация между о.т. 284 през 282, 92, 89, 88, 83, 82 до о.т.81, кв. Център, гр. АПРИЛЦИ</w:t>
      </w:r>
      <w:r w:rsidR="00BC760B" w:rsidRPr="009C571A">
        <w:rPr>
          <w:rFonts w:ascii="Times New Roman" w:hAnsi="Times New Roman"/>
          <w:sz w:val="24"/>
          <w:szCs w:val="24"/>
        </w:rPr>
        <w:t>, с което</w:t>
      </w:r>
      <w:r w:rsidR="00DF584C" w:rsidRPr="00DF584C">
        <w:rPr>
          <w:sz w:val="24"/>
          <w:szCs w:val="24"/>
        </w:rPr>
        <w:t xml:space="preserve"> </w:t>
      </w:r>
      <w:r w:rsidR="00DF584C">
        <w:rPr>
          <w:sz w:val="24"/>
          <w:szCs w:val="24"/>
        </w:rPr>
        <w:t>о</w:t>
      </w:r>
      <w:r w:rsidR="00DF584C" w:rsidRPr="009C571A">
        <w:rPr>
          <w:sz w:val="24"/>
          <w:szCs w:val="24"/>
        </w:rPr>
        <w:t xml:space="preserve">т поземлен имот с идентификатор </w:t>
      </w:r>
      <w:r w:rsidR="00DF584C" w:rsidRPr="009C571A">
        <w:rPr>
          <w:rFonts w:eastAsiaTheme="minorHAnsi"/>
          <w:bCs/>
          <w:color w:val="000000"/>
          <w:sz w:val="24"/>
          <w:szCs w:val="24"/>
        </w:rPr>
        <w:t>52218.530.411 в кв.37 по ПУП-ПРЗ на гр.</w:t>
      </w:r>
      <w:r w:rsidR="00DF584C">
        <w:rPr>
          <w:rFonts w:eastAsiaTheme="minorHAnsi"/>
          <w:bCs/>
          <w:color w:val="000000"/>
          <w:sz w:val="24"/>
          <w:szCs w:val="24"/>
        </w:rPr>
        <w:t xml:space="preserve"> </w:t>
      </w:r>
      <w:r w:rsidR="00DF584C" w:rsidRPr="009C571A">
        <w:rPr>
          <w:rFonts w:eastAsiaTheme="minorHAnsi"/>
          <w:bCs/>
          <w:color w:val="000000"/>
          <w:sz w:val="24"/>
          <w:szCs w:val="24"/>
        </w:rPr>
        <w:t xml:space="preserve">Априлци </w:t>
      </w:r>
      <w:r w:rsidR="00DF584C" w:rsidRPr="009C571A">
        <w:rPr>
          <w:sz w:val="24"/>
          <w:szCs w:val="24"/>
        </w:rPr>
        <w:t xml:space="preserve">да бъдат обособени </w:t>
      </w:r>
      <w:r w:rsidR="00DF584C">
        <w:rPr>
          <w:sz w:val="24"/>
          <w:szCs w:val="24"/>
        </w:rPr>
        <w:t>три</w:t>
      </w:r>
      <w:r w:rsidR="00DF584C" w:rsidRPr="009C571A">
        <w:rPr>
          <w:sz w:val="24"/>
          <w:szCs w:val="24"/>
        </w:rPr>
        <w:t xml:space="preserve"> нови самостоятелни урегулирани поземлени имоти</w:t>
      </w:r>
      <w:r w:rsidR="00DF584C">
        <w:rPr>
          <w:sz w:val="24"/>
          <w:szCs w:val="24"/>
        </w:rPr>
        <w:t xml:space="preserve"> УПИ </w:t>
      </w:r>
      <w:r w:rsidR="00DF584C" w:rsidRPr="009C571A">
        <w:rPr>
          <w:rFonts w:ascii="Times New Roman" w:hAnsi="Times New Roman"/>
          <w:sz w:val="24"/>
          <w:szCs w:val="24"/>
        </w:rPr>
        <w:t>I</w:t>
      </w:r>
      <w:r w:rsidR="00DF584C">
        <w:rPr>
          <w:sz w:val="24"/>
          <w:szCs w:val="24"/>
        </w:rPr>
        <w:t xml:space="preserve">  с предназначение „за </w:t>
      </w:r>
      <w:r w:rsidR="00DF584C" w:rsidRPr="009C571A">
        <w:rPr>
          <w:rFonts w:ascii="Times New Roman" w:hAnsi="Times New Roman"/>
          <w:sz w:val="24"/>
          <w:szCs w:val="24"/>
        </w:rPr>
        <w:t>обществено обслужващи дейности</w:t>
      </w:r>
      <w:r w:rsidR="00DF584C">
        <w:rPr>
          <w:rFonts w:ascii="Times New Roman" w:hAnsi="Times New Roman"/>
          <w:sz w:val="24"/>
          <w:szCs w:val="24"/>
        </w:rPr>
        <w:t xml:space="preserve"> - читалище</w:t>
      </w:r>
      <w:r w:rsidR="00DF584C" w:rsidRPr="009C571A">
        <w:rPr>
          <w:rFonts w:ascii="Times New Roman" w:hAnsi="Times New Roman"/>
          <w:sz w:val="24"/>
          <w:szCs w:val="24"/>
        </w:rPr>
        <w:t>“</w:t>
      </w:r>
      <w:r w:rsidR="00DF584C">
        <w:rPr>
          <w:rFonts w:ascii="Times New Roman" w:hAnsi="Times New Roman"/>
          <w:sz w:val="24"/>
          <w:szCs w:val="24"/>
        </w:rPr>
        <w:t>,  УПИ X</w:t>
      </w:r>
      <w:r w:rsidR="00DF584C" w:rsidRPr="004778B9">
        <w:rPr>
          <w:rFonts w:ascii="Times New Roman" w:hAnsi="Times New Roman"/>
          <w:sz w:val="24"/>
          <w:szCs w:val="24"/>
        </w:rPr>
        <w:t xml:space="preserve"> </w:t>
      </w:r>
      <w:r w:rsidR="00DF584C" w:rsidRPr="009C571A">
        <w:rPr>
          <w:rFonts w:ascii="Times New Roman" w:hAnsi="Times New Roman"/>
          <w:sz w:val="24"/>
          <w:szCs w:val="24"/>
        </w:rPr>
        <w:t>I</w:t>
      </w:r>
      <w:r w:rsidR="00DF584C">
        <w:rPr>
          <w:rFonts w:ascii="Times New Roman" w:hAnsi="Times New Roman"/>
          <w:sz w:val="24"/>
          <w:szCs w:val="24"/>
        </w:rPr>
        <w:t xml:space="preserve"> с предназначение „за площад „Априлско въстание” и УПИ X с предназначение „за обществено обслужване и търговия”</w:t>
      </w:r>
      <w:r w:rsidR="00DF584C" w:rsidRPr="00DF584C">
        <w:rPr>
          <w:rFonts w:ascii="Times New Roman" w:hAnsi="Times New Roman"/>
          <w:sz w:val="24"/>
          <w:szCs w:val="24"/>
        </w:rPr>
        <w:t xml:space="preserve"> </w:t>
      </w:r>
      <w:r w:rsidR="00DF584C" w:rsidRPr="009C571A">
        <w:rPr>
          <w:rFonts w:ascii="Times New Roman" w:hAnsi="Times New Roman"/>
          <w:sz w:val="24"/>
          <w:szCs w:val="24"/>
        </w:rPr>
        <w:t>като се измени уличната регулация между о.т.</w:t>
      </w:r>
      <w:r w:rsidR="00DF584C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284 през 282, 92, 89, 88, 83, 82 до о.т.81 и се отчете изградената транспортна и пешеходна инфраструктура</w:t>
      </w:r>
      <w:r w:rsidR="00DF584C">
        <w:rPr>
          <w:rFonts w:ascii="Times New Roman" w:hAnsi="Times New Roman"/>
          <w:sz w:val="24"/>
          <w:szCs w:val="24"/>
        </w:rPr>
        <w:t xml:space="preserve"> </w:t>
      </w:r>
    </w:p>
    <w:p w:rsidR="00821068" w:rsidRPr="009C571A" w:rsidRDefault="00821068" w:rsidP="00821068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 xml:space="preserve">Планът за застрояване да предвиди </w:t>
      </w:r>
      <w:r w:rsidRPr="009C571A">
        <w:rPr>
          <w:rFonts w:ascii="Times New Roman" w:hAnsi="Times New Roman"/>
          <w:b/>
          <w:sz w:val="24"/>
          <w:szCs w:val="24"/>
        </w:rPr>
        <w:t>свободно разположено застрояване</w:t>
      </w:r>
      <w:r w:rsidRPr="009C571A">
        <w:rPr>
          <w:rFonts w:ascii="Times New Roman" w:hAnsi="Times New Roman"/>
          <w:sz w:val="24"/>
          <w:szCs w:val="24"/>
        </w:rPr>
        <w:t xml:space="preserve"> в новообразуваните урегулирани имоти.</w:t>
      </w:r>
    </w:p>
    <w:p w:rsidR="00821068" w:rsidRPr="009C571A" w:rsidRDefault="00821068" w:rsidP="00821068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 xml:space="preserve">Застрояването да се определи с външни и вътрешни ограничителни или задължителни линии на застрояване, до които могат да се разполагат сградите на основното застрояване при свободно застрояване. </w:t>
      </w:r>
    </w:p>
    <w:p w:rsidR="00821068" w:rsidRPr="009C571A" w:rsidRDefault="00821068" w:rsidP="00821068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b/>
          <w:sz w:val="24"/>
          <w:szCs w:val="24"/>
        </w:rPr>
        <w:t>Характерът на застрояването</w:t>
      </w:r>
      <w:r w:rsidRPr="009C571A">
        <w:rPr>
          <w:rFonts w:ascii="Times New Roman" w:hAnsi="Times New Roman"/>
          <w:sz w:val="24"/>
          <w:szCs w:val="24"/>
        </w:rPr>
        <w:t xml:space="preserve"> да бъде</w:t>
      </w:r>
      <w:r w:rsidRPr="009C571A">
        <w:rPr>
          <w:rFonts w:ascii="Times New Roman" w:hAnsi="Times New Roman"/>
          <w:b/>
          <w:sz w:val="24"/>
          <w:szCs w:val="24"/>
        </w:rPr>
        <w:t xml:space="preserve"> ниско</w:t>
      </w:r>
      <w:r w:rsidRPr="009C571A">
        <w:rPr>
          <w:rFonts w:ascii="Times New Roman" w:hAnsi="Times New Roman"/>
          <w:sz w:val="24"/>
          <w:szCs w:val="24"/>
        </w:rPr>
        <w:t xml:space="preserve"> етажно застрояване с височина до 10 м.</w:t>
      </w:r>
    </w:p>
    <w:p w:rsidR="00821068" w:rsidRPr="009C571A" w:rsidRDefault="00821068" w:rsidP="00821068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>За новообразуваните  УПИ I</w:t>
      </w:r>
      <w:r w:rsidRPr="009C571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>и</w:t>
      </w:r>
      <w:r w:rsidR="005A5E81" w:rsidRPr="005A5E81">
        <w:rPr>
          <w:rFonts w:ascii="Times New Roman" w:hAnsi="Times New Roman"/>
          <w:sz w:val="24"/>
          <w:szCs w:val="24"/>
        </w:rPr>
        <w:t xml:space="preserve"> </w:t>
      </w:r>
      <w:r w:rsidR="005A5E81">
        <w:rPr>
          <w:rFonts w:ascii="Times New Roman" w:hAnsi="Times New Roman"/>
          <w:sz w:val="24"/>
          <w:szCs w:val="24"/>
        </w:rPr>
        <w:t>X</w:t>
      </w:r>
      <w:r w:rsidR="005A5E81"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>в кв.37 по ПУП-ПРЗ на</w:t>
      </w:r>
      <w:r w:rsidRPr="009C571A">
        <w:rPr>
          <w:rFonts w:ascii="Times New Roman" w:hAnsi="Times New Roman"/>
          <w:sz w:val="24"/>
          <w:szCs w:val="24"/>
        </w:rPr>
        <w:t xml:space="preserve"> кв. Център, гр. Априлци да се определи режим на устройство и застрояване съгласно изискванията на Наредба №7 за ПНУОВТУЗ за територии от разновидност „смесени централни територии“ /Ц/ при спазване на следните нормативи съгласно чл.38 от Наредба №7 за ПНУОВТУЗ: плътността на застрояване до 60%, интензивност на застрояване – до 2,0 и площ за озеленяване - минимум 30%.</w:t>
      </w:r>
    </w:p>
    <w:p w:rsidR="004E31C9" w:rsidRDefault="00E8389B" w:rsidP="004E31C9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2</w:t>
      </w:r>
      <w:r w:rsidR="004E31C9" w:rsidRPr="009C571A">
        <w:rPr>
          <w:sz w:val="24"/>
          <w:szCs w:val="24"/>
          <w:lang w:val="bg-BG"/>
        </w:rPr>
        <w:t>. Одобрява техническо задание по чл.125, ал.2 от ЗУТ за изработване на ПУП-ПРЗ, съставено от възложителя.</w:t>
      </w:r>
    </w:p>
    <w:p w:rsidR="00DF584C" w:rsidRPr="005A5E81" w:rsidRDefault="00DF584C" w:rsidP="004E31C9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3. общински съвет дава съгласие частта от ПИ </w:t>
      </w:r>
      <w:r w:rsidRPr="009C571A">
        <w:rPr>
          <w:rFonts w:eastAsiaTheme="minorHAnsi"/>
          <w:bCs/>
          <w:color w:val="000000"/>
          <w:sz w:val="24"/>
          <w:szCs w:val="24"/>
          <w:lang w:val="bg-BG" w:eastAsia="en-US"/>
        </w:rPr>
        <w:t>52218.530.411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, ОБОСОБЕНА В УПИ </w:t>
      </w:r>
      <w:r>
        <w:rPr>
          <w:sz w:val="24"/>
          <w:szCs w:val="24"/>
        </w:rPr>
        <w:t>УПИ X с предназначение „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обслужване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търговия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по скицата –проект да промени своето предназначение от ПУБЛИЧНА</w:t>
      </w:r>
      <w:r w:rsidR="005A5E81">
        <w:rPr>
          <w:sz w:val="24"/>
          <w:szCs w:val="24"/>
          <w:lang w:val="bg-BG"/>
        </w:rPr>
        <w:t xml:space="preserve"> общинска собственост в частна общинска собственост. Останалата част от ПИ </w:t>
      </w:r>
      <w:r w:rsidR="005A5E81" w:rsidRPr="009C571A">
        <w:rPr>
          <w:rFonts w:eastAsiaTheme="minorHAnsi"/>
          <w:bCs/>
          <w:color w:val="000000"/>
          <w:sz w:val="24"/>
          <w:szCs w:val="24"/>
          <w:lang w:val="bg-BG" w:eastAsia="en-US"/>
        </w:rPr>
        <w:t>52218.530.411</w:t>
      </w:r>
      <w:r w:rsidR="005A5E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, обособена в </w:t>
      </w:r>
      <w:r w:rsidR="005A5E81">
        <w:rPr>
          <w:sz w:val="24"/>
          <w:szCs w:val="24"/>
          <w:lang w:val="bg-BG"/>
        </w:rPr>
        <w:t xml:space="preserve">УПИ </w:t>
      </w:r>
      <w:r w:rsidR="005A5E81" w:rsidRPr="009C571A">
        <w:rPr>
          <w:sz w:val="24"/>
          <w:szCs w:val="24"/>
        </w:rPr>
        <w:t>I</w:t>
      </w:r>
      <w:r w:rsidR="005A5E81">
        <w:rPr>
          <w:sz w:val="24"/>
          <w:szCs w:val="24"/>
          <w:lang w:val="bg-BG"/>
        </w:rPr>
        <w:t xml:space="preserve">  с предназначение „за </w:t>
      </w:r>
      <w:proofErr w:type="spellStart"/>
      <w:r w:rsidR="005A5E81" w:rsidRPr="009C571A">
        <w:rPr>
          <w:sz w:val="24"/>
          <w:szCs w:val="24"/>
        </w:rPr>
        <w:t>обществено</w:t>
      </w:r>
      <w:proofErr w:type="spellEnd"/>
      <w:r w:rsidR="005A5E81" w:rsidRPr="009C571A">
        <w:rPr>
          <w:sz w:val="24"/>
          <w:szCs w:val="24"/>
        </w:rPr>
        <w:t xml:space="preserve"> </w:t>
      </w:r>
      <w:proofErr w:type="spellStart"/>
      <w:r w:rsidR="005A5E81" w:rsidRPr="009C571A">
        <w:rPr>
          <w:sz w:val="24"/>
          <w:szCs w:val="24"/>
        </w:rPr>
        <w:t>обслужващи</w:t>
      </w:r>
      <w:proofErr w:type="spellEnd"/>
      <w:r w:rsidR="005A5E81" w:rsidRPr="009C571A">
        <w:rPr>
          <w:sz w:val="24"/>
          <w:szCs w:val="24"/>
        </w:rPr>
        <w:t xml:space="preserve"> </w:t>
      </w:r>
      <w:proofErr w:type="spellStart"/>
      <w:r w:rsidR="005A5E81" w:rsidRPr="009C571A">
        <w:rPr>
          <w:sz w:val="24"/>
          <w:szCs w:val="24"/>
        </w:rPr>
        <w:t>дейности</w:t>
      </w:r>
      <w:proofErr w:type="spellEnd"/>
      <w:r w:rsidR="005A5E81">
        <w:rPr>
          <w:sz w:val="24"/>
          <w:szCs w:val="24"/>
        </w:rPr>
        <w:t xml:space="preserve"> - </w:t>
      </w:r>
      <w:proofErr w:type="spellStart"/>
      <w:r w:rsidR="005A5E81">
        <w:rPr>
          <w:sz w:val="24"/>
          <w:szCs w:val="24"/>
        </w:rPr>
        <w:t>читалище</w:t>
      </w:r>
      <w:proofErr w:type="spellEnd"/>
      <w:r w:rsidR="005A5E81" w:rsidRPr="009C571A">
        <w:rPr>
          <w:sz w:val="24"/>
          <w:szCs w:val="24"/>
        </w:rPr>
        <w:t>“</w:t>
      </w:r>
      <w:r w:rsidR="005A5E81">
        <w:rPr>
          <w:sz w:val="24"/>
          <w:szCs w:val="24"/>
        </w:rPr>
        <w:t>,  УПИ X</w:t>
      </w:r>
      <w:r w:rsidR="005A5E81" w:rsidRPr="004778B9">
        <w:rPr>
          <w:sz w:val="24"/>
          <w:szCs w:val="24"/>
        </w:rPr>
        <w:t xml:space="preserve"> </w:t>
      </w:r>
      <w:r w:rsidR="005A5E81" w:rsidRPr="009C571A">
        <w:rPr>
          <w:sz w:val="24"/>
          <w:szCs w:val="24"/>
        </w:rPr>
        <w:t>I</w:t>
      </w:r>
      <w:r w:rsidR="005A5E81">
        <w:rPr>
          <w:sz w:val="24"/>
          <w:szCs w:val="24"/>
        </w:rPr>
        <w:t xml:space="preserve"> с предназначение „</w:t>
      </w:r>
      <w:proofErr w:type="spellStart"/>
      <w:r w:rsidR="005A5E81">
        <w:rPr>
          <w:sz w:val="24"/>
          <w:szCs w:val="24"/>
        </w:rPr>
        <w:t>за</w:t>
      </w:r>
      <w:proofErr w:type="spellEnd"/>
      <w:r w:rsidR="005A5E81">
        <w:rPr>
          <w:sz w:val="24"/>
          <w:szCs w:val="24"/>
        </w:rPr>
        <w:t xml:space="preserve"> </w:t>
      </w:r>
      <w:proofErr w:type="spellStart"/>
      <w:r w:rsidR="005A5E81">
        <w:rPr>
          <w:sz w:val="24"/>
          <w:szCs w:val="24"/>
        </w:rPr>
        <w:t>площад</w:t>
      </w:r>
      <w:proofErr w:type="spellEnd"/>
      <w:r w:rsidR="005A5E81">
        <w:rPr>
          <w:sz w:val="24"/>
          <w:szCs w:val="24"/>
        </w:rPr>
        <w:t xml:space="preserve"> „</w:t>
      </w:r>
      <w:proofErr w:type="spellStart"/>
      <w:r w:rsidR="005A5E81">
        <w:rPr>
          <w:sz w:val="24"/>
          <w:szCs w:val="24"/>
        </w:rPr>
        <w:t>Априлско</w:t>
      </w:r>
      <w:proofErr w:type="spellEnd"/>
      <w:r w:rsidR="005A5E81">
        <w:rPr>
          <w:sz w:val="24"/>
          <w:szCs w:val="24"/>
        </w:rPr>
        <w:t xml:space="preserve"> </w:t>
      </w:r>
      <w:proofErr w:type="spellStart"/>
      <w:r w:rsidR="005A5E81">
        <w:rPr>
          <w:sz w:val="24"/>
          <w:szCs w:val="24"/>
        </w:rPr>
        <w:t>въстание</w:t>
      </w:r>
      <w:proofErr w:type="spellEnd"/>
      <w:r w:rsidR="005A5E81">
        <w:rPr>
          <w:sz w:val="24"/>
          <w:szCs w:val="24"/>
        </w:rPr>
        <w:t>”</w:t>
      </w:r>
      <w:r w:rsidR="005A5E81">
        <w:rPr>
          <w:sz w:val="24"/>
          <w:szCs w:val="24"/>
          <w:lang w:val="bg-BG"/>
        </w:rPr>
        <w:t xml:space="preserve"> да запази предназначението си за публична общинска собственост.</w:t>
      </w:r>
    </w:p>
    <w:p w:rsidR="004E31C9" w:rsidRPr="009C571A" w:rsidRDefault="005A5E81" w:rsidP="004E31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>
        <w:rPr>
          <w:sz w:val="24"/>
          <w:lang w:val="bg-BG"/>
        </w:rPr>
        <w:t>4</w:t>
      </w:r>
      <w:r w:rsidR="004E31C9" w:rsidRPr="009C571A">
        <w:rPr>
          <w:sz w:val="24"/>
          <w:lang w:val="bg-BG"/>
        </w:rPr>
        <w:t xml:space="preserve">. При изработване на ПУП-ПРЗ да се спазват изискванията на ЗУТ, Наредба №7/ДВ бр.3/2004г./ за Правила и нормативи за устройство на отделните видове територии и </w:t>
      </w:r>
      <w:proofErr w:type="spellStart"/>
      <w:r w:rsidR="004E31C9" w:rsidRPr="009C571A">
        <w:rPr>
          <w:sz w:val="24"/>
          <w:lang w:val="bg-BG"/>
        </w:rPr>
        <w:t>устройствени</w:t>
      </w:r>
      <w:proofErr w:type="spellEnd"/>
      <w:r w:rsidR="004E31C9" w:rsidRPr="009C571A">
        <w:rPr>
          <w:sz w:val="24"/>
          <w:lang w:val="bg-BG"/>
        </w:rPr>
        <w:t xml:space="preserve"> зони и Наредба №8/ДВ бр.57/2001г./ за Обема и съдържанието на </w:t>
      </w:r>
      <w:proofErr w:type="spellStart"/>
      <w:r w:rsidR="004E31C9" w:rsidRPr="009C571A">
        <w:rPr>
          <w:sz w:val="24"/>
          <w:lang w:val="bg-BG"/>
        </w:rPr>
        <w:t>устройствените</w:t>
      </w:r>
      <w:proofErr w:type="spellEnd"/>
      <w:r w:rsidR="004E31C9" w:rsidRPr="009C571A">
        <w:rPr>
          <w:sz w:val="24"/>
          <w:lang w:val="bg-BG"/>
        </w:rPr>
        <w:t xml:space="preserve"> схеми и планове</w:t>
      </w:r>
      <w:r w:rsidR="00E8389B" w:rsidRPr="009C571A">
        <w:rPr>
          <w:sz w:val="24"/>
          <w:lang w:val="bg-BG"/>
        </w:rPr>
        <w:t>.</w:t>
      </w:r>
    </w:p>
    <w:p w:rsidR="004E31C9" w:rsidRPr="009C571A" w:rsidRDefault="005A5E81" w:rsidP="004E31C9">
      <w:pPr>
        <w:pStyle w:val="a3"/>
        <w:ind w:left="0" w:firstLine="709"/>
        <w:jc w:val="both"/>
        <w:rPr>
          <w:sz w:val="24"/>
          <w:lang w:val="bg-BG"/>
        </w:rPr>
      </w:pPr>
      <w:r>
        <w:rPr>
          <w:sz w:val="24"/>
          <w:lang w:val="bg-BG"/>
        </w:rPr>
        <w:t>5</w:t>
      </w:r>
      <w:r w:rsidR="004E31C9" w:rsidRPr="009C571A">
        <w:rPr>
          <w:sz w:val="24"/>
          <w:lang w:val="bg-BG"/>
        </w:rPr>
        <w:t>. Проектът да включва необходимите графични материали  по чл.108, ал.2 от ЗУТ.  В схемите да се нанесат съществуващите комуникации и застрояването да се съобрази с тях.</w:t>
      </w:r>
    </w:p>
    <w:p w:rsidR="004E31C9" w:rsidRPr="009C571A" w:rsidRDefault="005A5E81" w:rsidP="004E31C9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4E31C9" w:rsidRPr="009C571A">
        <w:rPr>
          <w:sz w:val="24"/>
          <w:szCs w:val="24"/>
          <w:lang w:val="bg-BG"/>
        </w:rPr>
        <w:t>. 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4E31C9" w:rsidRPr="009C571A" w:rsidRDefault="004E31C9" w:rsidP="004E31C9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Приложение: </w:t>
      </w:r>
    </w:p>
    <w:p w:rsidR="004E31C9" w:rsidRPr="009C571A" w:rsidRDefault="004E6771" w:rsidP="004E31C9">
      <w:pPr>
        <w:pStyle w:val="a3"/>
        <w:ind w:left="0" w:firstLine="567"/>
        <w:jc w:val="both"/>
        <w:rPr>
          <w:color w:val="C00000"/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 xml:space="preserve">  1</w:t>
      </w:r>
      <w:r w:rsidR="004E31C9" w:rsidRPr="009C571A">
        <w:rPr>
          <w:color w:val="C00000"/>
          <w:sz w:val="24"/>
          <w:szCs w:val="24"/>
          <w:lang w:val="bg-BG"/>
        </w:rPr>
        <w:t>.</w:t>
      </w:r>
      <w:r w:rsidR="004E31C9" w:rsidRPr="009C571A">
        <w:rPr>
          <w:b/>
          <w:color w:val="C00000"/>
          <w:sz w:val="24"/>
          <w:szCs w:val="24"/>
          <w:lang w:val="bg-BG"/>
        </w:rPr>
        <w:t xml:space="preserve"> </w:t>
      </w:r>
      <w:r w:rsidR="00384481" w:rsidRPr="009C571A">
        <w:rPr>
          <w:color w:val="C00000"/>
          <w:sz w:val="24"/>
          <w:szCs w:val="24"/>
          <w:lang w:val="bg-BG"/>
        </w:rPr>
        <w:t>АОС- публична  №42 от 24.02.1997г., с вх. рег.№2135 от 18</w:t>
      </w:r>
      <w:r w:rsidR="004E31C9" w:rsidRPr="009C571A">
        <w:rPr>
          <w:color w:val="C00000"/>
          <w:sz w:val="24"/>
          <w:szCs w:val="24"/>
          <w:lang w:val="bg-BG"/>
        </w:rPr>
        <w:t>.0</w:t>
      </w:r>
      <w:r w:rsidR="00384481" w:rsidRPr="009C571A">
        <w:rPr>
          <w:color w:val="C00000"/>
          <w:sz w:val="24"/>
          <w:szCs w:val="24"/>
          <w:lang w:val="bg-BG"/>
        </w:rPr>
        <w:t>8.2004</w:t>
      </w:r>
      <w:r w:rsidR="004E31C9" w:rsidRPr="009C571A">
        <w:rPr>
          <w:color w:val="C00000"/>
          <w:sz w:val="24"/>
          <w:szCs w:val="24"/>
          <w:lang w:val="bg-BG"/>
        </w:rPr>
        <w:t>г. на Служба по вписванията гр.Троян.</w:t>
      </w:r>
    </w:p>
    <w:p w:rsidR="004E31C9" w:rsidRPr="009C571A" w:rsidRDefault="004E6771" w:rsidP="004E31C9">
      <w:pPr>
        <w:pStyle w:val="a3"/>
        <w:ind w:left="0" w:firstLine="709"/>
        <w:jc w:val="both"/>
        <w:rPr>
          <w:color w:val="C00000"/>
          <w:sz w:val="24"/>
          <w:szCs w:val="24"/>
          <w:lang w:val="bg-BG"/>
        </w:rPr>
      </w:pPr>
      <w:r w:rsidRPr="009C571A">
        <w:rPr>
          <w:color w:val="C00000"/>
          <w:sz w:val="24"/>
          <w:szCs w:val="24"/>
          <w:lang w:val="bg-BG"/>
        </w:rPr>
        <w:t>2</w:t>
      </w:r>
      <w:r w:rsidR="008B5769" w:rsidRPr="009C571A">
        <w:rPr>
          <w:color w:val="C00000"/>
          <w:sz w:val="24"/>
          <w:szCs w:val="24"/>
          <w:lang w:val="bg-BG"/>
        </w:rPr>
        <w:t>.Скица №15-451682/14</w:t>
      </w:r>
      <w:r w:rsidR="004E31C9" w:rsidRPr="009C571A">
        <w:rPr>
          <w:color w:val="C00000"/>
          <w:sz w:val="24"/>
          <w:szCs w:val="24"/>
          <w:lang w:val="bg-BG"/>
        </w:rPr>
        <w:t>.0</w:t>
      </w:r>
      <w:r w:rsidR="008B5769" w:rsidRPr="009C571A">
        <w:rPr>
          <w:color w:val="C00000"/>
          <w:sz w:val="24"/>
          <w:szCs w:val="24"/>
          <w:lang w:val="bg-BG"/>
        </w:rPr>
        <w:t>9</w:t>
      </w:r>
      <w:r w:rsidR="004E31C9" w:rsidRPr="009C571A">
        <w:rPr>
          <w:color w:val="C00000"/>
          <w:sz w:val="24"/>
          <w:szCs w:val="24"/>
          <w:lang w:val="bg-BG"/>
        </w:rPr>
        <w:t>.201</w:t>
      </w:r>
      <w:r w:rsidR="008B5769" w:rsidRPr="009C571A">
        <w:rPr>
          <w:color w:val="C00000"/>
          <w:sz w:val="24"/>
          <w:szCs w:val="24"/>
          <w:lang w:val="bg-BG"/>
        </w:rPr>
        <w:t>6</w:t>
      </w:r>
      <w:r w:rsidR="004E31C9" w:rsidRPr="009C571A">
        <w:rPr>
          <w:color w:val="C00000"/>
          <w:sz w:val="24"/>
          <w:szCs w:val="24"/>
          <w:lang w:val="bg-BG"/>
        </w:rPr>
        <w:t xml:space="preserve">г. на СГКК гр. Ловеч на поземлен </w:t>
      </w:r>
      <w:r w:rsidR="008B5769" w:rsidRPr="009C571A">
        <w:rPr>
          <w:color w:val="C00000"/>
          <w:sz w:val="24"/>
          <w:szCs w:val="24"/>
          <w:lang w:val="bg-BG"/>
        </w:rPr>
        <w:t>имот с идентификатор 52218.530.411</w:t>
      </w:r>
      <w:r w:rsidR="004E31C9" w:rsidRPr="009C571A">
        <w:rPr>
          <w:color w:val="C00000"/>
          <w:sz w:val="24"/>
          <w:szCs w:val="24"/>
          <w:lang w:val="bg-BG"/>
        </w:rPr>
        <w:t xml:space="preserve"> </w:t>
      </w:r>
    </w:p>
    <w:p w:rsidR="004E31C9" w:rsidRPr="009C571A" w:rsidRDefault="004E6771" w:rsidP="004E31C9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3</w:t>
      </w:r>
      <w:r w:rsidR="004E31C9" w:rsidRPr="009C571A">
        <w:rPr>
          <w:sz w:val="24"/>
          <w:szCs w:val="24"/>
          <w:lang w:val="bg-BG"/>
        </w:rPr>
        <w:t xml:space="preserve">.Техническо задание  и проект-предложение за изработване на ПУП-ПРЗ . </w:t>
      </w:r>
    </w:p>
    <w:p w:rsidR="004E31C9" w:rsidRPr="009C571A" w:rsidRDefault="004E31C9" w:rsidP="004E31C9">
      <w:pPr>
        <w:pStyle w:val="a3"/>
        <w:spacing w:after="0"/>
        <w:ind w:left="0" w:firstLine="709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С уважение, </w:t>
      </w:r>
    </w:p>
    <w:p w:rsidR="004E31C9" w:rsidRPr="009C571A" w:rsidRDefault="004E31C9" w:rsidP="004E31C9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Д-Р МЛАДЕН ПЕЛОВ</w:t>
      </w:r>
    </w:p>
    <w:p w:rsidR="004E31C9" w:rsidRPr="009C571A" w:rsidRDefault="004E31C9" w:rsidP="004E31C9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9C571A">
        <w:rPr>
          <w:i/>
          <w:sz w:val="24"/>
          <w:szCs w:val="24"/>
          <w:lang w:val="bg-BG"/>
        </w:rPr>
        <w:t>Кмет на Община Априлци</w:t>
      </w:r>
    </w:p>
    <w:p w:rsidR="004E31C9" w:rsidRPr="009C571A" w:rsidRDefault="004E31C9" w:rsidP="004E31C9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4E31C9" w:rsidRPr="009C571A" w:rsidRDefault="004E31C9" w:rsidP="004E31C9">
      <w:pPr>
        <w:jc w:val="both"/>
        <w:rPr>
          <w:sz w:val="22"/>
          <w:szCs w:val="22"/>
          <w:lang w:val="bg-BG"/>
        </w:rPr>
      </w:pPr>
      <w:r w:rsidRPr="009C571A">
        <w:rPr>
          <w:sz w:val="22"/>
          <w:szCs w:val="22"/>
          <w:lang w:val="bg-BG"/>
        </w:rPr>
        <w:t>Съгласували:</w:t>
      </w:r>
    </w:p>
    <w:p w:rsidR="004E31C9" w:rsidRPr="009C571A" w:rsidRDefault="004E31C9" w:rsidP="004E31C9">
      <w:pPr>
        <w:jc w:val="both"/>
        <w:rPr>
          <w:sz w:val="22"/>
          <w:szCs w:val="22"/>
          <w:lang w:val="bg-BG"/>
        </w:rPr>
      </w:pPr>
      <w:proofErr w:type="spellStart"/>
      <w:r w:rsidRPr="009C571A">
        <w:rPr>
          <w:sz w:val="22"/>
          <w:szCs w:val="22"/>
          <w:lang w:val="bg-BG"/>
        </w:rPr>
        <w:t>Адв</w:t>
      </w:r>
      <w:proofErr w:type="spellEnd"/>
      <w:r w:rsidRPr="009C571A">
        <w:rPr>
          <w:sz w:val="22"/>
          <w:szCs w:val="22"/>
          <w:lang w:val="bg-BG"/>
        </w:rPr>
        <w:t>.Павлин Петков</w:t>
      </w:r>
    </w:p>
    <w:p w:rsidR="004E31C9" w:rsidRPr="009C571A" w:rsidRDefault="004E31C9" w:rsidP="004E31C9">
      <w:pPr>
        <w:jc w:val="both"/>
        <w:rPr>
          <w:sz w:val="22"/>
          <w:szCs w:val="22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 xml:space="preserve">Изготвил: </w:t>
      </w:r>
    </w:p>
    <w:p w:rsidR="004E31C9" w:rsidRPr="009C571A" w:rsidRDefault="004E31C9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арх.Даринка Костадинова</w:t>
      </w:r>
    </w:p>
    <w:p w:rsidR="004E31C9" w:rsidRDefault="004E31C9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Гл.архитект на Община Априлци</w:t>
      </w:r>
    </w:p>
    <w:p w:rsidR="00734FD7" w:rsidRDefault="00734FD7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734FD7" w:rsidRDefault="00734FD7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734FD7" w:rsidRDefault="00734FD7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734FD7" w:rsidRDefault="00734FD7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734FD7" w:rsidRDefault="00734FD7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734FD7" w:rsidRPr="009C571A" w:rsidRDefault="00734FD7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4E31C9" w:rsidRPr="009C571A" w:rsidRDefault="004E31C9" w:rsidP="004E31C9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1C10E1" w:rsidRPr="009C571A" w:rsidRDefault="001C10E1" w:rsidP="001C10E1">
      <w:pPr>
        <w:pStyle w:val="a8"/>
        <w:rPr>
          <w:b/>
          <w:sz w:val="28"/>
          <w:szCs w:val="28"/>
        </w:rPr>
      </w:pPr>
      <w:r w:rsidRPr="009C571A">
        <w:rPr>
          <w:b/>
          <w:sz w:val="28"/>
          <w:szCs w:val="28"/>
        </w:rPr>
        <w:lastRenderedPageBreak/>
        <w:t xml:space="preserve">ТЕХНИЧЕСКО ЗАДАНИЕ </w:t>
      </w:r>
    </w:p>
    <w:p w:rsidR="001C10E1" w:rsidRPr="009C571A" w:rsidRDefault="001C10E1" w:rsidP="001C10E1">
      <w:pPr>
        <w:pStyle w:val="a8"/>
        <w:rPr>
          <w:b/>
          <w:sz w:val="16"/>
          <w:szCs w:val="16"/>
        </w:rPr>
      </w:pPr>
    </w:p>
    <w:p w:rsidR="001C10E1" w:rsidRPr="009C571A" w:rsidRDefault="001C10E1" w:rsidP="001C10E1">
      <w:pPr>
        <w:pStyle w:val="a8"/>
        <w:rPr>
          <w:b/>
        </w:rPr>
      </w:pPr>
      <w:r w:rsidRPr="009C571A">
        <w:rPr>
          <w:b/>
        </w:rPr>
        <w:t>по чл.125 от ЗУТ за проучване и проектиране на:</w:t>
      </w:r>
    </w:p>
    <w:p w:rsidR="001C10E1" w:rsidRPr="009C571A" w:rsidRDefault="001C10E1" w:rsidP="001C10E1">
      <w:pPr>
        <w:jc w:val="both"/>
        <w:rPr>
          <w:sz w:val="16"/>
          <w:szCs w:val="16"/>
          <w:lang w:val="bg-BG"/>
        </w:rPr>
      </w:pPr>
    </w:p>
    <w:p w:rsidR="001C10E1" w:rsidRPr="009C571A" w:rsidRDefault="001C10E1" w:rsidP="001C10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bg-BG" w:eastAsia="en-US"/>
        </w:rPr>
      </w:pPr>
      <w:r w:rsidRPr="009C571A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>ИЗМЕНЕНИЕ НА ПУП - ПЛАН ЗА РЕГУЛАЦИЯ И ЗАСТРОЯВАНЕ</w:t>
      </w:r>
    </w:p>
    <w:p w:rsidR="001C10E1" w:rsidRPr="009C571A" w:rsidRDefault="001C10E1" w:rsidP="001C10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bg-BG" w:eastAsia="en-US"/>
        </w:rPr>
      </w:pPr>
      <w:r w:rsidRPr="009C571A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>за ПИ 52218.530.411и улична регулация между о.т. 284 през 282, 92, 89, 88, 83, 82 до о.т.81, кв. Център, гр. АПРИЛЦИ</w:t>
      </w:r>
    </w:p>
    <w:p w:rsidR="001C10E1" w:rsidRPr="009C571A" w:rsidRDefault="001C10E1" w:rsidP="001C10E1">
      <w:pPr>
        <w:spacing w:line="360" w:lineRule="auto"/>
        <w:jc w:val="center"/>
        <w:rPr>
          <w:b/>
          <w:sz w:val="16"/>
          <w:szCs w:val="16"/>
          <w:lang w:val="bg-BG"/>
        </w:rPr>
      </w:pPr>
    </w:p>
    <w:p w:rsidR="001C10E1" w:rsidRPr="009C571A" w:rsidRDefault="001C10E1" w:rsidP="001C10E1">
      <w:pPr>
        <w:spacing w:line="360" w:lineRule="auto"/>
        <w:jc w:val="both"/>
        <w:rPr>
          <w:b/>
          <w:sz w:val="22"/>
          <w:lang w:val="bg-BG"/>
        </w:rPr>
      </w:pPr>
      <w:r w:rsidRPr="009C571A">
        <w:rPr>
          <w:b/>
          <w:sz w:val="22"/>
          <w:lang w:val="bg-BG"/>
        </w:rPr>
        <w:t>ВЪЗЛОЖИТЕЛ:</w:t>
      </w:r>
      <w:r w:rsidRPr="009C571A">
        <w:rPr>
          <w:sz w:val="22"/>
          <w:lang w:val="bg-BG"/>
        </w:rPr>
        <w:t xml:space="preserve"> </w:t>
      </w:r>
      <w:r w:rsidRPr="009C571A">
        <w:rPr>
          <w:b/>
          <w:sz w:val="22"/>
          <w:lang w:val="bg-BG"/>
        </w:rPr>
        <w:t>ОБЩИНА АПРИЛЦИ</w:t>
      </w:r>
      <w:r w:rsidRPr="009C571A">
        <w:rPr>
          <w:sz w:val="22"/>
          <w:lang w:val="bg-BG"/>
        </w:rPr>
        <w:t xml:space="preserve"> </w:t>
      </w:r>
    </w:p>
    <w:p w:rsidR="001C10E1" w:rsidRPr="009C571A" w:rsidRDefault="001C10E1" w:rsidP="001C10E1">
      <w:pPr>
        <w:ind w:firstLine="567"/>
        <w:jc w:val="both"/>
        <w:rPr>
          <w:sz w:val="16"/>
          <w:szCs w:val="16"/>
          <w:lang w:val="bg-BG"/>
        </w:rPr>
      </w:pPr>
    </w:p>
    <w:p w:rsidR="001C10E1" w:rsidRPr="009C571A" w:rsidRDefault="001C10E1" w:rsidP="001C10E1">
      <w:pPr>
        <w:ind w:firstLine="567"/>
        <w:jc w:val="both"/>
        <w:rPr>
          <w:b/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 xml:space="preserve">Техническото задание има за цел да конкретизира изискванията към проекта за изменение на плана за регулация и застрояване, с който от имота на възложителя с идентификатор </w:t>
      </w:r>
      <w:r w:rsidRPr="009C571A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52218. 530.411 в кв.37 по ПУП-ПРЗ на гр. Априлци </w:t>
      </w:r>
      <w:r w:rsidRPr="009C571A">
        <w:rPr>
          <w:sz w:val="24"/>
          <w:szCs w:val="24"/>
          <w:lang w:val="bg-BG"/>
        </w:rPr>
        <w:t xml:space="preserve">да бъдат обособени два урегулирани поземлени имоти с определен режим на застрояване и се измени уличната регулация  за обслужването им като се отчете наличната инфраструктура на терена. </w:t>
      </w:r>
    </w:p>
    <w:p w:rsidR="001C10E1" w:rsidRPr="009C571A" w:rsidRDefault="001C10E1" w:rsidP="001C10E1">
      <w:pPr>
        <w:ind w:firstLine="567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Необходимостта от създаване на ПУП-ПРЗ се изразява в следното:</w:t>
      </w:r>
    </w:p>
    <w:p w:rsidR="001C10E1" w:rsidRDefault="001C10E1" w:rsidP="001C10E1">
      <w:pPr>
        <w:ind w:firstLine="567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 xml:space="preserve">Предвижданията на действуващия подробен устройствен план не приложени в </w:t>
      </w:r>
      <w:proofErr w:type="spellStart"/>
      <w:r w:rsidRPr="009C571A">
        <w:rPr>
          <w:sz w:val="24"/>
          <w:szCs w:val="24"/>
          <w:lang w:val="bg-BG"/>
        </w:rPr>
        <w:t>преклузивния</w:t>
      </w:r>
      <w:proofErr w:type="spellEnd"/>
      <w:r w:rsidRPr="009C571A">
        <w:rPr>
          <w:sz w:val="24"/>
          <w:szCs w:val="24"/>
          <w:lang w:val="bg-BG"/>
        </w:rPr>
        <w:t xml:space="preserve"> срок по чл.208 от ЗУТ по отношение на техническата инфраструктура в частност улична мрежа. Поради това, както и това че с одобряването на кадастралната карта е установено, че имотните граници не съвпадат с регулационните, подробния устройствен план може да бъде изменен на основание чл.134,ал.2, т.1, т.2 и т.6 от ЗУТ.</w:t>
      </w:r>
    </w:p>
    <w:p w:rsidR="00734FD7" w:rsidRDefault="00734FD7" w:rsidP="00734FD7">
      <w:pPr>
        <w:pStyle w:val="2"/>
        <w:jc w:val="left"/>
        <w:rPr>
          <w:b w:val="0"/>
          <w:sz w:val="24"/>
          <w:szCs w:val="24"/>
        </w:rPr>
      </w:pPr>
    </w:p>
    <w:p w:rsidR="001C10E1" w:rsidRPr="009C571A" w:rsidRDefault="001C10E1" w:rsidP="00734FD7">
      <w:pPr>
        <w:pStyle w:val="2"/>
        <w:jc w:val="left"/>
        <w:rPr>
          <w:sz w:val="24"/>
          <w:szCs w:val="24"/>
        </w:rPr>
      </w:pPr>
      <w:r w:rsidRPr="009C571A">
        <w:rPr>
          <w:sz w:val="24"/>
          <w:szCs w:val="24"/>
        </w:rPr>
        <w:t xml:space="preserve">2.1. ПЛАН ЗА РЕГУЛАЦИЯ </w:t>
      </w:r>
    </w:p>
    <w:p w:rsidR="001C10E1" w:rsidRPr="009C571A" w:rsidRDefault="001C10E1" w:rsidP="001C10E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 xml:space="preserve">Проектът за изменение на плана за регулация да предвиди от поземлен имот с идентификатор 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52218.530.411 </w:t>
      </w:r>
      <w:r w:rsidRPr="009C571A">
        <w:rPr>
          <w:rFonts w:ascii="Times New Roman" w:hAnsi="Times New Roman"/>
          <w:sz w:val="24"/>
          <w:szCs w:val="24"/>
        </w:rPr>
        <w:t>да се обособят два самостоятелни урегулирани поземлени имоти: УПИ I и УПИ II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C571A">
        <w:rPr>
          <w:rFonts w:ascii="Times New Roman" w:hAnsi="Times New Roman"/>
          <w:sz w:val="24"/>
          <w:szCs w:val="24"/>
        </w:rPr>
        <w:t xml:space="preserve">с предназначение „за </w:t>
      </w:r>
      <w:proofErr w:type="spellStart"/>
      <w:r w:rsidRPr="009C571A">
        <w:rPr>
          <w:rFonts w:ascii="Times New Roman" w:hAnsi="Times New Roman"/>
          <w:sz w:val="24"/>
          <w:szCs w:val="24"/>
        </w:rPr>
        <w:t>общественообслужващи</w:t>
      </w:r>
      <w:proofErr w:type="spellEnd"/>
      <w:r w:rsidRPr="009C571A">
        <w:rPr>
          <w:rFonts w:ascii="Times New Roman" w:hAnsi="Times New Roman"/>
          <w:sz w:val="24"/>
          <w:szCs w:val="24"/>
        </w:rPr>
        <w:t xml:space="preserve"> дейности“.</w:t>
      </w:r>
    </w:p>
    <w:p w:rsidR="001C10E1" w:rsidRPr="009C571A" w:rsidRDefault="001C10E1" w:rsidP="001C10E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 xml:space="preserve">От останалата площ на ПИ 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52218.530.411 </w:t>
      </w:r>
      <w:r w:rsidRPr="009C571A">
        <w:rPr>
          <w:rFonts w:ascii="Times New Roman" w:hAnsi="Times New Roman"/>
          <w:sz w:val="24"/>
          <w:szCs w:val="24"/>
        </w:rPr>
        <w:t>да се обособи площадно пространство като се измени уличната регулация между о.т.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284 през 282, 92, 89, 88, 83, 82 до о.т.81 и се отчете изградената транспортна и пешеходна инфраструктура</w:t>
      </w:r>
      <w:r w:rsidRPr="009C571A">
        <w:rPr>
          <w:rFonts w:ascii="Times New Roman" w:hAnsi="Times New Roman"/>
          <w:sz w:val="24"/>
          <w:szCs w:val="24"/>
        </w:rPr>
        <w:t>.</w:t>
      </w:r>
    </w:p>
    <w:p w:rsidR="001C10E1" w:rsidRPr="009C571A" w:rsidRDefault="001C10E1" w:rsidP="001C10E1">
      <w:pPr>
        <w:pStyle w:val="2"/>
        <w:widowControl w:val="0"/>
        <w:numPr>
          <w:ilvl w:val="1"/>
          <w:numId w:val="1"/>
        </w:numPr>
        <w:spacing w:before="120"/>
        <w:ind w:right="-567"/>
        <w:jc w:val="left"/>
        <w:rPr>
          <w:sz w:val="24"/>
          <w:szCs w:val="24"/>
        </w:rPr>
      </w:pPr>
      <w:r w:rsidRPr="009C571A">
        <w:rPr>
          <w:sz w:val="24"/>
          <w:szCs w:val="24"/>
        </w:rPr>
        <w:t>ПЛАН ЗА ЗАСТРОЯВАНЕ</w:t>
      </w: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 xml:space="preserve">Планът за застрояване да предвиди </w:t>
      </w:r>
      <w:r w:rsidRPr="009C571A">
        <w:rPr>
          <w:rFonts w:ascii="Times New Roman" w:hAnsi="Times New Roman"/>
          <w:b/>
          <w:sz w:val="24"/>
          <w:szCs w:val="24"/>
        </w:rPr>
        <w:t>свободно разположено застрояване</w:t>
      </w:r>
      <w:r w:rsidRPr="009C571A">
        <w:rPr>
          <w:rFonts w:ascii="Times New Roman" w:hAnsi="Times New Roman"/>
          <w:sz w:val="24"/>
          <w:szCs w:val="24"/>
        </w:rPr>
        <w:t xml:space="preserve"> в новообразуваните урегулирани имоти.</w:t>
      </w: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 w:rsidRPr="009C571A">
        <w:rPr>
          <w:rFonts w:ascii="Times New Roman" w:hAnsi="Times New Roman"/>
          <w:sz w:val="24"/>
          <w:szCs w:val="24"/>
        </w:rPr>
        <w:t xml:space="preserve">астрояването да се определи с външни и вътрешни ограничителни или задължителни линии на застрояване, до които могат да се разполагат сградите на основното застрояване при свободно застрояване. </w:t>
      </w: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b/>
          <w:sz w:val="24"/>
          <w:szCs w:val="24"/>
        </w:rPr>
        <w:t>Характерът на застрояването</w:t>
      </w:r>
      <w:r w:rsidRPr="009C571A">
        <w:rPr>
          <w:rFonts w:ascii="Times New Roman" w:hAnsi="Times New Roman"/>
          <w:sz w:val="24"/>
          <w:szCs w:val="24"/>
        </w:rPr>
        <w:t xml:space="preserve"> да бъде</w:t>
      </w:r>
      <w:r w:rsidRPr="009C571A">
        <w:rPr>
          <w:rFonts w:ascii="Times New Roman" w:hAnsi="Times New Roman"/>
          <w:b/>
          <w:sz w:val="24"/>
          <w:szCs w:val="24"/>
        </w:rPr>
        <w:t xml:space="preserve"> ниско</w:t>
      </w:r>
      <w:r w:rsidRPr="009C571A">
        <w:rPr>
          <w:rFonts w:ascii="Times New Roman" w:hAnsi="Times New Roman"/>
          <w:sz w:val="24"/>
          <w:szCs w:val="24"/>
        </w:rPr>
        <w:t xml:space="preserve"> етажно застрояване с височина до 10 м.</w:t>
      </w: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>За новообразуваните  УПИ I</w:t>
      </w:r>
      <w:r w:rsidRPr="009C571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C571A">
        <w:rPr>
          <w:rFonts w:ascii="Times New Roman" w:eastAsiaTheme="minorHAnsi" w:hAnsi="Times New Roman"/>
          <w:bCs/>
          <w:color w:val="000000"/>
          <w:sz w:val="24"/>
          <w:szCs w:val="24"/>
        </w:rPr>
        <w:t>и II в кв.37 по ПУП-ПРЗ на</w:t>
      </w:r>
      <w:r w:rsidRPr="009C571A">
        <w:rPr>
          <w:rFonts w:ascii="Times New Roman" w:hAnsi="Times New Roman"/>
          <w:sz w:val="24"/>
          <w:szCs w:val="24"/>
        </w:rPr>
        <w:t xml:space="preserve"> кв. Център, гр. Априлци да се определи режим на устройство и застрояване съгласно изискванията на Наредба №7 за ПНУОВТУЗ за територии от разновидност „смесени централни територии“ /Ц/ при спазване на следните нормативи съгласно чл.38 от Наредба №7 за ПНУОВТУЗ: плътността на застрояване до 60%, </w:t>
      </w:r>
      <w:proofErr w:type="spellStart"/>
      <w:r w:rsidRPr="009C571A">
        <w:rPr>
          <w:rFonts w:ascii="Times New Roman" w:hAnsi="Times New Roman"/>
          <w:sz w:val="24"/>
          <w:szCs w:val="24"/>
        </w:rPr>
        <w:t>интензивностт</w:t>
      </w:r>
      <w:proofErr w:type="spellEnd"/>
      <w:r w:rsidRPr="009C571A">
        <w:rPr>
          <w:rFonts w:ascii="Times New Roman" w:hAnsi="Times New Roman"/>
          <w:sz w:val="24"/>
          <w:szCs w:val="24"/>
        </w:rPr>
        <w:t xml:space="preserve"> на застрояване – до 2,0 и площ за озеленяване - минимум 30%.</w:t>
      </w: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t>Стойностите на показателите за застрояване да се дадат в матрица и табличен вид в графичната част на проекта.</w:t>
      </w:r>
    </w:p>
    <w:p w:rsidR="001C10E1" w:rsidRPr="009C571A" w:rsidRDefault="001C10E1" w:rsidP="001C10E1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C10E1" w:rsidRPr="009C571A" w:rsidRDefault="001C10E1" w:rsidP="001C10E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571A">
        <w:rPr>
          <w:rFonts w:ascii="Times New Roman" w:hAnsi="Times New Roman"/>
          <w:sz w:val="24"/>
          <w:szCs w:val="24"/>
        </w:rPr>
        <w:lastRenderedPageBreak/>
        <w:t xml:space="preserve">Проектът за изменение на подробен устройствен план-план за регулация и застрояване е изработен при спазване на изискванията на ЗУТ, Наредба №7 за ПНУОВТУЗ и Наредба №8 за обема и съдържанието на </w:t>
      </w:r>
      <w:proofErr w:type="spellStart"/>
      <w:r w:rsidRPr="009C571A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9C571A">
        <w:rPr>
          <w:rFonts w:ascii="Times New Roman" w:hAnsi="Times New Roman"/>
          <w:sz w:val="24"/>
          <w:szCs w:val="24"/>
        </w:rPr>
        <w:t xml:space="preserve"> планове.</w:t>
      </w:r>
    </w:p>
    <w:p w:rsidR="001C10E1" w:rsidRPr="009C571A" w:rsidRDefault="001C10E1" w:rsidP="001C10E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FD7" w:rsidRPr="00734FD7" w:rsidRDefault="00734FD7" w:rsidP="00734FD7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734FD7">
        <w:rPr>
          <w:i/>
          <w:sz w:val="24"/>
          <w:szCs w:val="24"/>
          <w:lang w:val="bg-BG"/>
        </w:rPr>
        <w:t xml:space="preserve">Изготвил: </w:t>
      </w:r>
    </w:p>
    <w:p w:rsidR="00734FD7" w:rsidRPr="00734FD7" w:rsidRDefault="00734FD7" w:rsidP="00734FD7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734FD7">
        <w:rPr>
          <w:i/>
          <w:sz w:val="24"/>
          <w:szCs w:val="24"/>
          <w:lang w:val="bg-BG"/>
        </w:rPr>
        <w:t>арх.Даринка Костадинова</w:t>
      </w:r>
    </w:p>
    <w:p w:rsidR="00734FD7" w:rsidRDefault="00734FD7" w:rsidP="00734FD7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734FD7">
        <w:rPr>
          <w:i/>
          <w:sz w:val="24"/>
          <w:szCs w:val="24"/>
          <w:lang w:val="bg-BG"/>
        </w:rPr>
        <w:t>Гл.архитект на Община Априлци</w:t>
      </w:r>
    </w:p>
    <w:p w:rsidR="00734FD7" w:rsidRPr="00734FD7" w:rsidRDefault="00734FD7" w:rsidP="00734FD7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734FD7" w:rsidRPr="00734FD7" w:rsidRDefault="00734FD7" w:rsidP="00734FD7">
      <w:pPr>
        <w:jc w:val="both"/>
        <w:rPr>
          <w:i/>
          <w:sz w:val="22"/>
          <w:szCs w:val="22"/>
          <w:lang w:val="bg-BG"/>
        </w:rPr>
      </w:pPr>
      <w:r w:rsidRPr="00734FD7">
        <w:rPr>
          <w:i/>
          <w:sz w:val="22"/>
          <w:szCs w:val="22"/>
          <w:lang w:val="bg-BG"/>
        </w:rPr>
        <w:t>Съгласували:</w:t>
      </w:r>
    </w:p>
    <w:p w:rsidR="00734FD7" w:rsidRPr="00734FD7" w:rsidRDefault="00734FD7" w:rsidP="00734FD7">
      <w:pPr>
        <w:jc w:val="both"/>
        <w:rPr>
          <w:i/>
          <w:sz w:val="22"/>
          <w:szCs w:val="22"/>
          <w:lang w:val="bg-BG"/>
        </w:rPr>
      </w:pPr>
      <w:proofErr w:type="spellStart"/>
      <w:r w:rsidRPr="00734FD7">
        <w:rPr>
          <w:i/>
          <w:sz w:val="22"/>
          <w:szCs w:val="22"/>
          <w:lang w:val="bg-BG"/>
        </w:rPr>
        <w:t>Адв</w:t>
      </w:r>
      <w:proofErr w:type="spellEnd"/>
      <w:r w:rsidRPr="00734FD7">
        <w:rPr>
          <w:i/>
          <w:sz w:val="22"/>
          <w:szCs w:val="22"/>
          <w:lang w:val="bg-BG"/>
        </w:rPr>
        <w:t>.Павлин Петков</w:t>
      </w:r>
    </w:p>
    <w:p w:rsidR="00CF4B7E" w:rsidRPr="009C571A" w:rsidRDefault="00FF5655">
      <w:pPr>
        <w:rPr>
          <w:lang w:val="bg-BG"/>
        </w:rPr>
      </w:pPr>
    </w:p>
    <w:sectPr w:rsidR="00CF4B7E" w:rsidRPr="009C571A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31C"/>
    <w:multiLevelType w:val="hybridMultilevel"/>
    <w:tmpl w:val="C1764260"/>
    <w:lvl w:ilvl="0" w:tplc="BADAC414">
      <w:start w:val="1"/>
      <w:numFmt w:val="decimal"/>
      <w:lvlText w:val="%1."/>
      <w:lvlJc w:val="left"/>
      <w:pPr>
        <w:ind w:left="1632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39DB5260"/>
    <w:multiLevelType w:val="hybridMultilevel"/>
    <w:tmpl w:val="2AF206C0"/>
    <w:lvl w:ilvl="0" w:tplc="F1FE560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0C807EA"/>
    <w:multiLevelType w:val="multilevel"/>
    <w:tmpl w:val="8FA4EC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E31C9"/>
    <w:rsid w:val="00054CEA"/>
    <w:rsid w:val="000B36B7"/>
    <w:rsid w:val="00195411"/>
    <w:rsid w:val="001C10E1"/>
    <w:rsid w:val="001E4D9B"/>
    <w:rsid w:val="002622E1"/>
    <w:rsid w:val="00351BA4"/>
    <w:rsid w:val="00384481"/>
    <w:rsid w:val="003C213F"/>
    <w:rsid w:val="003E4707"/>
    <w:rsid w:val="00437233"/>
    <w:rsid w:val="004778B9"/>
    <w:rsid w:val="004B45D2"/>
    <w:rsid w:val="004C77EF"/>
    <w:rsid w:val="004E31C9"/>
    <w:rsid w:val="004E6771"/>
    <w:rsid w:val="0056704A"/>
    <w:rsid w:val="00572265"/>
    <w:rsid w:val="0057712A"/>
    <w:rsid w:val="005A5E81"/>
    <w:rsid w:val="006400CA"/>
    <w:rsid w:val="0071184A"/>
    <w:rsid w:val="007204F1"/>
    <w:rsid w:val="007228DA"/>
    <w:rsid w:val="00734FD7"/>
    <w:rsid w:val="00737701"/>
    <w:rsid w:val="007D3B1F"/>
    <w:rsid w:val="007F209D"/>
    <w:rsid w:val="00821068"/>
    <w:rsid w:val="008A2B4E"/>
    <w:rsid w:val="008B5769"/>
    <w:rsid w:val="008E1AB0"/>
    <w:rsid w:val="008F1AAF"/>
    <w:rsid w:val="009C571A"/>
    <w:rsid w:val="009E498D"/>
    <w:rsid w:val="009F4376"/>
    <w:rsid w:val="00A54A00"/>
    <w:rsid w:val="00A92FA8"/>
    <w:rsid w:val="00AA04ED"/>
    <w:rsid w:val="00B97F88"/>
    <w:rsid w:val="00BC760B"/>
    <w:rsid w:val="00D61973"/>
    <w:rsid w:val="00DD219A"/>
    <w:rsid w:val="00DF584C"/>
    <w:rsid w:val="00E7404C"/>
    <w:rsid w:val="00E8389B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4E31C9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4E31C9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E31C9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4E31C9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4E31C9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4E31C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uiPriority w:val="1"/>
    <w:qFormat/>
    <w:rsid w:val="004E31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31C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31C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Title"/>
    <w:basedOn w:val="a"/>
    <w:link w:val="a9"/>
    <w:qFormat/>
    <w:rsid w:val="001C10E1"/>
    <w:pPr>
      <w:jc w:val="center"/>
    </w:pPr>
    <w:rPr>
      <w:sz w:val="24"/>
      <w:lang w:val="bg-BG"/>
    </w:rPr>
  </w:style>
  <w:style w:type="character" w:customStyle="1" w:styleId="a9">
    <w:name w:val="Заглавие Знак"/>
    <w:basedOn w:val="a0"/>
    <w:link w:val="a8"/>
    <w:rsid w:val="001C10E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35</cp:revision>
  <cp:lastPrinted>2019-01-18T10:27:00Z</cp:lastPrinted>
  <dcterms:created xsi:type="dcterms:W3CDTF">2019-01-15T07:44:00Z</dcterms:created>
  <dcterms:modified xsi:type="dcterms:W3CDTF">2019-01-18T10:30:00Z</dcterms:modified>
</cp:coreProperties>
</file>