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09" w:rsidRDefault="002B3509" w:rsidP="002B350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 АПРИЛЦИ</w:t>
      </w:r>
    </w:p>
    <w:p w:rsidR="002B3509" w:rsidRDefault="002001E5" w:rsidP="002B3509">
      <w:pPr>
        <w:jc w:val="center"/>
        <w:rPr>
          <w:i/>
        </w:rPr>
      </w:pPr>
      <w:r>
        <w:rPr>
          <w:i/>
        </w:rPr>
        <w:t>гр.</w:t>
      </w:r>
      <w:r w:rsidR="00F7747F">
        <w:rPr>
          <w:i/>
          <w:lang w:val="en-US"/>
        </w:rPr>
        <w:t xml:space="preserve"> </w:t>
      </w:r>
      <w:r>
        <w:rPr>
          <w:i/>
        </w:rPr>
        <w:t xml:space="preserve">Априлци, ул. „Васил Левски” </w:t>
      </w:r>
      <w:r w:rsidR="00F7747F">
        <w:rPr>
          <w:i/>
        </w:rPr>
        <w:t>№</w:t>
      </w:r>
      <w:r w:rsidR="002B3509">
        <w:rPr>
          <w:i/>
        </w:rPr>
        <w:t xml:space="preserve">109, </w:t>
      </w:r>
      <w:r w:rsidR="002B3509">
        <w:rPr>
          <w:i/>
          <w:lang w:val="en-US"/>
        </w:rPr>
        <w:t>E</w:t>
      </w:r>
      <w:r w:rsidR="002B3509">
        <w:rPr>
          <w:i/>
        </w:rPr>
        <w:t>-</w:t>
      </w:r>
      <w:r w:rsidR="002B3509">
        <w:rPr>
          <w:i/>
          <w:lang w:val="en-US"/>
        </w:rPr>
        <w:t>mail</w:t>
      </w:r>
      <w:r w:rsidR="002B3509">
        <w:rPr>
          <w:i/>
        </w:rPr>
        <w:t>:</w:t>
      </w:r>
      <w:r>
        <w:rPr>
          <w:i/>
        </w:rPr>
        <w:t xml:space="preserve"> </w:t>
      </w:r>
      <w:proofErr w:type="spellStart"/>
      <w:r w:rsidR="002B3509">
        <w:rPr>
          <w:i/>
          <w:lang w:val="en-US"/>
        </w:rPr>
        <w:t>os</w:t>
      </w:r>
      <w:proofErr w:type="spellEnd"/>
      <w:r w:rsidR="002B3509">
        <w:rPr>
          <w:i/>
        </w:rPr>
        <w:t>_</w:t>
      </w:r>
      <w:proofErr w:type="spellStart"/>
      <w:r w:rsidR="002B3509">
        <w:rPr>
          <w:i/>
          <w:lang w:val="en-US"/>
        </w:rPr>
        <w:t>aprilci</w:t>
      </w:r>
      <w:proofErr w:type="spellEnd"/>
      <w:r w:rsidR="002B3509">
        <w:rPr>
          <w:i/>
        </w:rPr>
        <w:t>@</w:t>
      </w:r>
      <w:proofErr w:type="spellStart"/>
      <w:r w:rsidR="002B3509">
        <w:rPr>
          <w:i/>
          <w:lang w:val="en-US"/>
        </w:rPr>
        <w:t>abv</w:t>
      </w:r>
      <w:proofErr w:type="spellEnd"/>
      <w:r w:rsidR="002B3509">
        <w:rPr>
          <w:i/>
        </w:rPr>
        <w:t>.</w:t>
      </w:r>
      <w:proofErr w:type="spellStart"/>
      <w:r w:rsidR="002B3509">
        <w:rPr>
          <w:i/>
          <w:lang w:val="en-US"/>
        </w:rPr>
        <w:t>bg</w:t>
      </w:r>
      <w:proofErr w:type="spellEnd"/>
      <w:r w:rsidR="002B3509">
        <w:rPr>
          <w:i/>
        </w:rPr>
        <w:t>, тел.0889234978</w:t>
      </w:r>
    </w:p>
    <w:p w:rsidR="002B3509" w:rsidRDefault="002B3509" w:rsidP="002B3509">
      <w:pPr>
        <w:rPr>
          <w:i/>
          <w:sz w:val="22"/>
          <w:szCs w:val="22"/>
        </w:rPr>
      </w:pPr>
    </w:p>
    <w:p w:rsidR="002B3509" w:rsidRDefault="002B3509" w:rsidP="002B3509">
      <w:pPr>
        <w:rPr>
          <w:i/>
          <w:sz w:val="28"/>
          <w:szCs w:val="28"/>
        </w:rPr>
      </w:pPr>
    </w:p>
    <w:p w:rsidR="002B3509" w:rsidRPr="000953F0" w:rsidRDefault="00B652F5" w:rsidP="006F6DA2">
      <w:pPr>
        <w:tabs>
          <w:tab w:val="left" w:pos="3780"/>
        </w:tabs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В</w:t>
      </w:r>
      <w:r w:rsidR="005C20DF" w:rsidRPr="00B652F5">
        <w:rPr>
          <w:i/>
          <w:sz w:val="28"/>
          <w:szCs w:val="28"/>
        </w:rPr>
        <w:t>х</w:t>
      </w:r>
      <w:r w:rsidRPr="00B652F5">
        <w:rPr>
          <w:i/>
          <w:sz w:val="28"/>
          <w:szCs w:val="28"/>
        </w:rPr>
        <w:t>. №</w:t>
      </w:r>
      <w:r w:rsidR="006F6DA2" w:rsidRPr="006F6DA2">
        <w:rPr>
          <w:i/>
          <w:sz w:val="28"/>
          <w:szCs w:val="28"/>
        </w:rPr>
        <w:t>18/15.11</w:t>
      </w:r>
      <w:r w:rsidR="005F50F3" w:rsidRPr="006F6DA2">
        <w:rPr>
          <w:i/>
          <w:sz w:val="28"/>
          <w:szCs w:val="28"/>
        </w:rPr>
        <w:t>.</w:t>
      </w:r>
      <w:proofErr w:type="spellStart"/>
      <w:r w:rsidR="005F50F3" w:rsidRPr="006F6DA2">
        <w:rPr>
          <w:i/>
          <w:sz w:val="28"/>
          <w:szCs w:val="28"/>
        </w:rPr>
        <w:t>2019</w:t>
      </w:r>
      <w:r w:rsidR="002B3509" w:rsidRPr="006F6DA2">
        <w:rPr>
          <w:i/>
          <w:sz w:val="28"/>
          <w:szCs w:val="28"/>
        </w:rPr>
        <w:t>г</w:t>
      </w:r>
      <w:proofErr w:type="spellEnd"/>
      <w:r w:rsidR="002B3509" w:rsidRPr="006F6DA2">
        <w:rPr>
          <w:i/>
          <w:sz w:val="28"/>
          <w:szCs w:val="28"/>
        </w:rPr>
        <w:t>.</w:t>
      </w:r>
      <w:r w:rsidR="006F6DA2">
        <w:rPr>
          <w:i/>
          <w:sz w:val="28"/>
          <w:szCs w:val="28"/>
        </w:rPr>
        <w:tab/>
      </w:r>
    </w:p>
    <w:p w:rsidR="002B3509" w:rsidRDefault="002B3509" w:rsidP="002B3509"/>
    <w:p w:rsidR="002B3509" w:rsidRDefault="002B3509" w:rsidP="002B3509">
      <w:pPr>
        <w:rPr>
          <w:b/>
        </w:rPr>
      </w:pPr>
    </w:p>
    <w:p w:rsidR="002B3509" w:rsidRDefault="002B3509" w:rsidP="002B3509">
      <w:pPr>
        <w:jc w:val="center"/>
        <w:rPr>
          <w:b/>
        </w:rPr>
      </w:pPr>
      <w:r>
        <w:rPr>
          <w:b/>
        </w:rPr>
        <w:t xml:space="preserve">ПРЕДЛОЖЕНИЕ </w:t>
      </w:r>
    </w:p>
    <w:p w:rsidR="002B3509" w:rsidRDefault="002B3509" w:rsidP="002B3509">
      <w:pPr>
        <w:jc w:val="center"/>
        <w:rPr>
          <w:b/>
        </w:rPr>
      </w:pPr>
      <w:r>
        <w:rPr>
          <w:b/>
        </w:rPr>
        <w:t xml:space="preserve">ОТ </w:t>
      </w:r>
      <w:r w:rsidR="000953F0">
        <w:rPr>
          <w:b/>
        </w:rPr>
        <w:t xml:space="preserve">СТЕЛИЯН </w:t>
      </w:r>
      <w:proofErr w:type="spellStart"/>
      <w:r w:rsidR="000953F0">
        <w:rPr>
          <w:b/>
        </w:rPr>
        <w:t>НУНЕВ</w:t>
      </w:r>
      <w:proofErr w:type="spellEnd"/>
    </w:p>
    <w:p w:rsidR="002B3509" w:rsidRDefault="002B3509" w:rsidP="002B3509">
      <w:pPr>
        <w:jc w:val="center"/>
        <w:rPr>
          <w:b/>
        </w:rPr>
      </w:pPr>
      <w:r>
        <w:rPr>
          <w:b/>
        </w:rPr>
        <w:t>ПРЕДСЕДАТЕЛ НА ОБЩИНСКИ СЪВЕТ АПРИЛЦИ</w:t>
      </w:r>
    </w:p>
    <w:p w:rsidR="002B3509" w:rsidRDefault="002B3509" w:rsidP="002B3509">
      <w:pPr>
        <w:jc w:val="center"/>
        <w:rPr>
          <w:b/>
        </w:rPr>
      </w:pPr>
    </w:p>
    <w:p w:rsidR="00AC3D73" w:rsidRDefault="00AC3D73" w:rsidP="002B3509">
      <w:pPr>
        <w:jc w:val="center"/>
        <w:rPr>
          <w:b/>
        </w:rPr>
      </w:pPr>
    </w:p>
    <w:p w:rsidR="00AC3D73" w:rsidRPr="00AC3D73" w:rsidRDefault="00AC3D73" w:rsidP="002B3509">
      <w:pPr>
        <w:jc w:val="center"/>
        <w:rPr>
          <w:b/>
        </w:rPr>
      </w:pPr>
    </w:p>
    <w:p w:rsidR="00AC3D73" w:rsidRPr="00AC3D73" w:rsidRDefault="00AC3D73" w:rsidP="00AC3D73">
      <w:pPr>
        <w:ind w:firstLine="709"/>
        <w:jc w:val="both"/>
      </w:pPr>
      <w:r w:rsidRPr="00AC3D73">
        <w:rPr>
          <w:rFonts w:ascii="Times New Roman Bulgarian" w:hAnsi="Times New Roman Bulgarian" w:cs="Times New Roman Bulgarian"/>
          <w:caps/>
        </w:rPr>
        <w:t>Относно: определяне продължителността на работното време на ПРЕДСЕДАТЕЛЯ НА ОБЩИНСКИ СЪВЕТ АПРИЛЦИ.</w:t>
      </w:r>
    </w:p>
    <w:p w:rsidR="002B3509" w:rsidRDefault="002B3509" w:rsidP="002B3509">
      <w:pPr>
        <w:jc w:val="both"/>
        <w:rPr>
          <w:b/>
        </w:rPr>
      </w:pPr>
    </w:p>
    <w:p w:rsidR="00AC3D73" w:rsidRDefault="00AC3D73" w:rsidP="002B3509">
      <w:pPr>
        <w:jc w:val="both"/>
        <w:rPr>
          <w:b/>
        </w:rPr>
      </w:pPr>
    </w:p>
    <w:p w:rsidR="00AC3D73" w:rsidRPr="006F6DA2" w:rsidRDefault="00AC3D73" w:rsidP="002B3509">
      <w:pPr>
        <w:jc w:val="both"/>
      </w:pPr>
    </w:p>
    <w:p w:rsidR="002B3509" w:rsidRPr="006F6DA2" w:rsidRDefault="00AC3D73" w:rsidP="002B3509">
      <w:pPr>
        <w:jc w:val="both"/>
      </w:pPr>
      <w:r w:rsidRPr="006F6DA2">
        <w:tab/>
      </w:r>
      <w:r w:rsidR="002B3509" w:rsidRPr="006F6DA2">
        <w:t xml:space="preserve">УВАЖАЕМИ ОБЩИНСКИ </w:t>
      </w:r>
      <w:proofErr w:type="spellStart"/>
      <w:r w:rsidR="002B3509" w:rsidRPr="006F6DA2">
        <w:t>СЪВЕТНИЦИ</w:t>
      </w:r>
      <w:proofErr w:type="spellEnd"/>
      <w:r w:rsidR="002B3509" w:rsidRPr="006F6DA2">
        <w:t>,</w:t>
      </w:r>
    </w:p>
    <w:p w:rsidR="007A740C" w:rsidRDefault="007A740C" w:rsidP="005F50F3">
      <w:pPr>
        <w:ind w:firstLine="709"/>
        <w:jc w:val="both"/>
      </w:pPr>
    </w:p>
    <w:p w:rsidR="00AC3D73" w:rsidRPr="006F6DA2" w:rsidRDefault="00AC3D73" w:rsidP="005F50F3">
      <w:pPr>
        <w:ind w:firstLine="709"/>
        <w:jc w:val="both"/>
      </w:pPr>
    </w:p>
    <w:p w:rsidR="00237F69" w:rsidRPr="006F6DA2" w:rsidRDefault="006F6DA2" w:rsidP="005F50F3">
      <w:pPr>
        <w:ind w:firstLine="709"/>
        <w:jc w:val="both"/>
      </w:pPr>
      <w:r w:rsidRPr="006F6DA2">
        <w:t>Във връзка с разпоредбите на чл.26, ал.1, предлагам следния</w:t>
      </w:r>
    </w:p>
    <w:p w:rsidR="000953F0" w:rsidRPr="006F6DA2" w:rsidRDefault="000953F0" w:rsidP="005F50F3">
      <w:pPr>
        <w:ind w:firstLine="709"/>
        <w:jc w:val="both"/>
      </w:pPr>
    </w:p>
    <w:p w:rsidR="00FE2F30" w:rsidRPr="006F6DA2" w:rsidRDefault="00FE2F30" w:rsidP="002B3509">
      <w:pPr>
        <w:ind w:firstLine="709"/>
        <w:jc w:val="both"/>
      </w:pPr>
    </w:p>
    <w:p w:rsidR="002B3509" w:rsidRPr="003670C1" w:rsidRDefault="002B3509" w:rsidP="002B3509">
      <w:pPr>
        <w:ind w:firstLine="709"/>
        <w:jc w:val="center"/>
      </w:pPr>
      <w:r w:rsidRPr="003670C1">
        <w:t>ПРОЕКТ ЗА РЕШЕНИЕ:</w:t>
      </w:r>
    </w:p>
    <w:p w:rsidR="002B3509" w:rsidRPr="003670C1" w:rsidRDefault="002B3509" w:rsidP="002B3509">
      <w:pPr>
        <w:ind w:firstLine="709"/>
        <w:jc w:val="center"/>
      </w:pPr>
    </w:p>
    <w:p w:rsidR="002B3509" w:rsidRPr="003670C1" w:rsidRDefault="000953F0" w:rsidP="003D04F0">
      <w:pPr>
        <w:ind w:firstLine="709"/>
        <w:jc w:val="center"/>
      </w:pPr>
      <w:r>
        <w:t>На основание чл.26, ал.1</w:t>
      </w:r>
      <w:r w:rsidR="002B3509" w:rsidRPr="003670C1">
        <w:t xml:space="preserve"> </w:t>
      </w:r>
      <w:r w:rsidR="0083615A" w:rsidRPr="0083615A">
        <w:rPr>
          <w:shd w:val="clear" w:color="auto" w:fill="FCFCFC"/>
        </w:rPr>
        <w:t>във връзка с чл. 21, ал. 1, т. 23 от ЗМСМА</w:t>
      </w:r>
      <w:r w:rsidR="0083615A">
        <w:rPr>
          <w:rFonts w:ascii="Arial" w:hAnsi="Arial" w:cs="Arial"/>
          <w:color w:val="898888"/>
          <w:sz w:val="18"/>
          <w:szCs w:val="18"/>
          <w:shd w:val="clear" w:color="auto" w:fill="FCFCFC"/>
        </w:rPr>
        <w:t> </w:t>
      </w:r>
      <w:r w:rsidR="002B3509" w:rsidRPr="003670C1">
        <w:t>, Общински съвет – Априлци</w:t>
      </w:r>
    </w:p>
    <w:p w:rsidR="002B3509" w:rsidRPr="003670C1" w:rsidRDefault="002B3509" w:rsidP="002B3509">
      <w:pPr>
        <w:ind w:firstLine="709"/>
        <w:jc w:val="both"/>
      </w:pPr>
    </w:p>
    <w:p w:rsidR="002B3509" w:rsidRPr="003670C1" w:rsidRDefault="002B3509" w:rsidP="002B3509">
      <w:pPr>
        <w:ind w:firstLine="709"/>
        <w:jc w:val="center"/>
      </w:pPr>
      <w:r w:rsidRPr="003670C1">
        <w:t>РЕШИ:</w:t>
      </w:r>
    </w:p>
    <w:p w:rsidR="002B3509" w:rsidRPr="003670C1" w:rsidRDefault="002B3509" w:rsidP="002B3509">
      <w:pPr>
        <w:ind w:firstLine="709"/>
        <w:jc w:val="center"/>
        <w:rPr>
          <w:b/>
        </w:rPr>
      </w:pPr>
    </w:p>
    <w:p w:rsidR="00F7747F" w:rsidRPr="00200127" w:rsidRDefault="00200127" w:rsidP="00200127">
      <w:pPr>
        <w:pStyle w:val="a3"/>
        <w:numPr>
          <w:ilvl w:val="0"/>
          <w:numId w:val="22"/>
        </w:numPr>
        <w:jc w:val="both"/>
      </w:pPr>
      <w:r w:rsidRPr="0083615A">
        <w:rPr>
          <w:shd w:val="clear" w:color="auto" w:fill="FCFCFC"/>
        </w:rPr>
        <w:t xml:space="preserve">Определя </w:t>
      </w:r>
      <w:r>
        <w:rPr>
          <w:shd w:val="clear" w:color="auto" w:fill="FCFCFC"/>
        </w:rPr>
        <w:t xml:space="preserve">на </w:t>
      </w:r>
      <w:r w:rsidRPr="0083615A">
        <w:rPr>
          <w:shd w:val="clear" w:color="auto" w:fill="FCFCFC"/>
        </w:rPr>
        <w:t xml:space="preserve">Председателя на Общински съвет – </w:t>
      </w:r>
      <w:r>
        <w:rPr>
          <w:shd w:val="clear" w:color="auto" w:fill="FCFCFC"/>
        </w:rPr>
        <w:t>Априлци</w:t>
      </w:r>
      <w:r w:rsidRPr="0083615A">
        <w:rPr>
          <w:shd w:val="clear" w:color="auto" w:fill="FCFCFC"/>
        </w:rPr>
        <w:t xml:space="preserve"> </w:t>
      </w:r>
      <w:r>
        <w:rPr>
          <w:shd w:val="clear" w:color="auto" w:fill="FCFCFC"/>
        </w:rPr>
        <w:t xml:space="preserve">непълно работно време от четири часа дневно при </w:t>
      </w:r>
      <w:r w:rsidRPr="0083615A">
        <w:rPr>
          <w:shd w:val="clear" w:color="auto" w:fill="FCFCFC"/>
        </w:rPr>
        <w:t>ненормиран работен ден</w:t>
      </w:r>
      <w:r>
        <w:rPr>
          <w:shd w:val="clear" w:color="auto" w:fill="FCFCFC"/>
        </w:rPr>
        <w:t>.</w:t>
      </w:r>
    </w:p>
    <w:p w:rsidR="00200127" w:rsidRDefault="00200127" w:rsidP="00200127">
      <w:pPr>
        <w:pStyle w:val="a3"/>
        <w:jc w:val="both"/>
      </w:pPr>
    </w:p>
    <w:p w:rsidR="00200127" w:rsidRPr="0083615A" w:rsidRDefault="00200127" w:rsidP="00200127">
      <w:pPr>
        <w:pStyle w:val="a3"/>
        <w:numPr>
          <w:ilvl w:val="0"/>
          <w:numId w:val="22"/>
        </w:numPr>
        <w:jc w:val="both"/>
      </w:pPr>
      <w:r w:rsidRPr="0083615A">
        <w:rPr>
          <w:shd w:val="clear" w:color="auto" w:fill="FCFCFC"/>
        </w:rPr>
        <w:t xml:space="preserve">Определя възнаграждението на Председателя на Общински съвет – </w:t>
      </w:r>
      <w:r>
        <w:rPr>
          <w:shd w:val="clear" w:color="auto" w:fill="FCFCFC"/>
        </w:rPr>
        <w:t>Априлци</w:t>
      </w:r>
      <w:r w:rsidRPr="0083615A">
        <w:rPr>
          <w:shd w:val="clear" w:color="auto" w:fill="FCFCFC"/>
        </w:rPr>
        <w:t xml:space="preserve"> в размер</w:t>
      </w:r>
      <w:r>
        <w:rPr>
          <w:shd w:val="clear" w:color="auto" w:fill="FCFCFC"/>
        </w:rPr>
        <w:t xml:space="preserve">, пропорционален на продължителността на работното време съгласно </w:t>
      </w:r>
      <w:proofErr w:type="spellStart"/>
      <w:r>
        <w:rPr>
          <w:shd w:val="clear" w:color="auto" w:fill="FCFCFC"/>
        </w:rPr>
        <w:t>ПОДОС</w:t>
      </w:r>
      <w:proofErr w:type="spellEnd"/>
      <w:r>
        <w:rPr>
          <w:shd w:val="clear" w:color="auto" w:fill="FCFCFC"/>
        </w:rPr>
        <w:t>, считано от 07.11.</w:t>
      </w:r>
      <w:proofErr w:type="spellStart"/>
      <w:r>
        <w:rPr>
          <w:shd w:val="clear" w:color="auto" w:fill="FCFCFC"/>
        </w:rPr>
        <w:t>2019</w:t>
      </w:r>
      <w:r w:rsidRPr="0083615A">
        <w:rPr>
          <w:shd w:val="clear" w:color="auto" w:fill="FCFCFC"/>
        </w:rPr>
        <w:t>г</w:t>
      </w:r>
      <w:proofErr w:type="spellEnd"/>
      <w:r w:rsidRPr="0083615A">
        <w:rPr>
          <w:shd w:val="clear" w:color="auto" w:fill="FCFCFC"/>
        </w:rPr>
        <w:t>.</w:t>
      </w:r>
    </w:p>
    <w:p w:rsidR="009763E9" w:rsidRPr="00F7747F" w:rsidRDefault="009763E9" w:rsidP="00031ED2">
      <w:pPr>
        <w:pStyle w:val="a3"/>
        <w:ind w:left="1069"/>
        <w:jc w:val="both"/>
        <w:rPr>
          <w:b/>
          <w:color w:val="FF0000"/>
          <w:lang w:val="en-US"/>
        </w:rPr>
      </w:pPr>
    </w:p>
    <w:p w:rsidR="00B15538" w:rsidRDefault="00B15538" w:rsidP="00031ED2">
      <w:pPr>
        <w:pStyle w:val="a3"/>
        <w:ind w:left="1069"/>
        <w:jc w:val="both"/>
        <w:rPr>
          <w:b/>
          <w:color w:val="FF0000"/>
        </w:rPr>
      </w:pPr>
    </w:p>
    <w:p w:rsidR="00200127" w:rsidRDefault="00200127" w:rsidP="00031ED2">
      <w:pPr>
        <w:pStyle w:val="a3"/>
        <w:ind w:left="1069"/>
        <w:jc w:val="both"/>
        <w:rPr>
          <w:b/>
          <w:color w:val="FF0000"/>
        </w:rPr>
      </w:pPr>
    </w:p>
    <w:p w:rsidR="00200127" w:rsidRDefault="00200127" w:rsidP="00031ED2">
      <w:pPr>
        <w:pStyle w:val="a3"/>
        <w:ind w:left="1069"/>
        <w:jc w:val="both"/>
        <w:rPr>
          <w:b/>
          <w:color w:val="FF0000"/>
        </w:rPr>
      </w:pPr>
    </w:p>
    <w:p w:rsidR="00200127" w:rsidRDefault="00200127" w:rsidP="00031ED2">
      <w:pPr>
        <w:pStyle w:val="a3"/>
        <w:ind w:left="1069"/>
        <w:jc w:val="both"/>
        <w:rPr>
          <w:b/>
          <w:color w:val="FF0000"/>
        </w:rPr>
      </w:pPr>
    </w:p>
    <w:p w:rsidR="00200127" w:rsidRDefault="00200127" w:rsidP="00031ED2">
      <w:pPr>
        <w:pStyle w:val="a3"/>
        <w:ind w:left="1069"/>
        <w:jc w:val="both"/>
        <w:rPr>
          <w:b/>
          <w:color w:val="FF0000"/>
        </w:rPr>
      </w:pPr>
    </w:p>
    <w:p w:rsidR="00200127" w:rsidRPr="0086694B" w:rsidRDefault="00200127" w:rsidP="00031ED2">
      <w:pPr>
        <w:pStyle w:val="a3"/>
        <w:ind w:left="1069"/>
        <w:jc w:val="both"/>
        <w:rPr>
          <w:b/>
          <w:color w:val="FF0000"/>
        </w:rPr>
      </w:pPr>
    </w:p>
    <w:p w:rsidR="00B15538" w:rsidRPr="005F50F3" w:rsidRDefault="00B15538" w:rsidP="00031ED2">
      <w:pPr>
        <w:pStyle w:val="a3"/>
        <w:ind w:left="1069"/>
        <w:jc w:val="both"/>
        <w:rPr>
          <w:b/>
          <w:color w:val="FF0000"/>
        </w:rPr>
      </w:pPr>
    </w:p>
    <w:p w:rsidR="002B3509" w:rsidRPr="00F7747F" w:rsidRDefault="002B3509" w:rsidP="002B3509">
      <w:pPr>
        <w:rPr>
          <w:sz w:val="26"/>
          <w:szCs w:val="26"/>
        </w:rPr>
      </w:pPr>
      <w:r w:rsidRPr="00F7747F">
        <w:rPr>
          <w:sz w:val="26"/>
          <w:szCs w:val="26"/>
        </w:rPr>
        <w:t>С уважение,</w:t>
      </w:r>
    </w:p>
    <w:p w:rsidR="002B3509" w:rsidRPr="00F7747F" w:rsidRDefault="000953F0" w:rsidP="002B3509">
      <w:pPr>
        <w:rPr>
          <w:sz w:val="26"/>
          <w:szCs w:val="26"/>
        </w:rPr>
      </w:pPr>
      <w:r>
        <w:rPr>
          <w:sz w:val="26"/>
          <w:szCs w:val="26"/>
        </w:rPr>
        <w:t xml:space="preserve">Стелиян </w:t>
      </w:r>
      <w:proofErr w:type="spellStart"/>
      <w:r>
        <w:rPr>
          <w:sz w:val="26"/>
          <w:szCs w:val="26"/>
        </w:rPr>
        <w:t>Нунев</w:t>
      </w:r>
      <w:proofErr w:type="spellEnd"/>
    </w:p>
    <w:p w:rsidR="00EF6F09" w:rsidRPr="00AC3D73" w:rsidRDefault="002B3509" w:rsidP="009763E9">
      <w:pPr>
        <w:rPr>
          <w:i/>
          <w:sz w:val="26"/>
          <w:szCs w:val="26"/>
        </w:rPr>
      </w:pPr>
      <w:r w:rsidRPr="00F7747F">
        <w:rPr>
          <w:i/>
          <w:sz w:val="26"/>
          <w:szCs w:val="26"/>
        </w:rPr>
        <w:t>Председател на Общински съвет – Априлци</w:t>
      </w:r>
    </w:p>
    <w:sectPr w:rsidR="00EF6F09" w:rsidRPr="00AC3D73" w:rsidSect="00A55D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26" w:rsidRDefault="00470326" w:rsidP="006F5954">
      <w:r>
        <w:separator/>
      </w:r>
    </w:p>
  </w:endnote>
  <w:endnote w:type="continuationSeparator" w:id="0">
    <w:p w:rsidR="00470326" w:rsidRDefault="00470326" w:rsidP="006F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Bulgari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26" w:rsidRDefault="00470326" w:rsidP="006F5954">
      <w:r>
        <w:separator/>
      </w:r>
    </w:p>
  </w:footnote>
  <w:footnote w:type="continuationSeparator" w:id="0">
    <w:p w:rsidR="00470326" w:rsidRDefault="00470326" w:rsidP="006F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54" w:rsidRDefault="006F5954" w:rsidP="006F5954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922"/>
    <w:multiLevelType w:val="hybridMultilevel"/>
    <w:tmpl w:val="26F83F74"/>
    <w:lvl w:ilvl="0" w:tplc="CA0A672A">
      <w:start w:val="1"/>
      <w:numFmt w:val="upperRoman"/>
      <w:lvlText w:val="%1."/>
      <w:lvlJc w:val="left"/>
      <w:pPr>
        <w:ind w:left="1146" w:hanging="720"/>
      </w:p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09053FBD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960FD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937B5"/>
    <w:multiLevelType w:val="hybridMultilevel"/>
    <w:tmpl w:val="359AE50E"/>
    <w:lvl w:ilvl="0" w:tplc="21C4B624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A4F0A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17CE3"/>
    <w:multiLevelType w:val="hybridMultilevel"/>
    <w:tmpl w:val="F26CAD4A"/>
    <w:lvl w:ilvl="0" w:tplc="CB0AB4D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66E6B"/>
    <w:multiLevelType w:val="hybridMultilevel"/>
    <w:tmpl w:val="F4983488"/>
    <w:lvl w:ilvl="0" w:tplc="ED68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B779CE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014EA"/>
    <w:multiLevelType w:val="hybridMultilevel"/>
    <w:tmpl w:val="2D5227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52827"/>
    <w:multiLevelType w:val="hybridMultilevel"/>
    <w:tmpl w:val="60DC5FEA"/>
    <w:lvl w:ilvl="0" w:tplc="F9F48AA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E7610"/>
    <w:multiLevelType w:val="hybridMultilevel"/>
    <w:tmpl w:val="44E0C56A"/>
    <w:lvl w:ilvl="0" w:tplc="D2161886">
      <w:start w:val="2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E002C"/>
    <w:multiLevelType w:val="hybridMultilevel"/>
    <w:tmpl w:val="40CAE1B4"/>
    <w:lvl w:ilvl="0" w:tplc="64B03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591C24"/>
    <w:multiLevelType w:val="hybridMultilevel"/>
    <w:tmpl w:val="442E160E"/>
    <w:lvl w:ilvl="0" w:tplc="8132F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11370DD"/>
    <w:multiLevelType w:val="hybridMultilevel"/>
    <w:tmpl w:val="58D081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03C3D"/>
    <w:multiLevelType w:val="hybridMultilevel"/>
    <w:tmpl w:val="95789D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8B0"/>
    <w:multiLevelType w:val="hybridMultilevel"/>
    <w:tmpl w:val="575E1DE8"/>
    <w:lvl w:ilvl="0" w:tplc="FD8C9E6E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C44A7"/>
    <w:multiLevelType w:val="hybridMultilevel"/>
    <w:tmpl w:val="976C8A0E"/>
    <w:lvl w:ilvl="0" w:tplc="C5A851CA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7">
    <w:nsid w:val="7B4A09C8"/>
    <w:multiLevelType w:val="hybridMultilevel"/>
    <w:tmpl w:val="976C8A0E"/>
    <w:lvl w:ilvl="0" w:tplc="C5A851CA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8">
    <w:nsid w:val="7B9D173E"/>
    <w:multiLevelType w:val="hybridMultilevel"/>
    <w:tmpl w:val="E7C6472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73EFB"/>
    <w:multiLevelType w:val="hybridMultilevel"/>
    <w:tmpl w:val="EDB842D8"/>
    <w:lvl w:ilvl="0" w:tplc="EA4CFD6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5"/>
  </w:num>
  <w:num w:numId="9">
    <w:abstractNumId w:val="1"/>
  </w:num>
  <w:num w:numId="10">
    <w:abstractNumId w:val="7"/>
  </w:num>
  <w:num w:numId="11">
    <w:abstractNumId w:val="4"/>
  </w:num>
  <w:num w:numId="12">
    <w:abstractNumId w:val="16"/>
  </w:num>
  <w:num w:numId="13">
    <w:abstractNumId w:val="0"/>
  </w:num>
  <w:num w:numId="14">
    <w:abstractNumId w:val="8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17"/>
  </w:num>
  <w:num w:numId="20">
    <w:abstractNumId w:val="12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09"/>
    <w:rsid w:val="000001A7"/>
    <w:rsid w:val="00005950"/>
    <w:rsid w:val="00012CEB"/>
    <w:rsid w:val="00014D1D"/>
    <w:rsid w:val="00031ED2"/>
    <w:rsid w:val="00077233"/>
    <w:rsid w:val="000953F0"/>
    <w:rsid w:val="000A34C3"/>
    <w:rsid w:val="000E256A"/>
    <w:rsid w:val="000E6EE8"/>
    <w:rsid w:val="000F7A96"/>
    <w:rsid w:val="000F7C07"/>
    <w:rsid w:val="0011334D"/>
    <w:rsid w:val="00114E96"/>
    <w:rsid w:val="00117EBB"/>
    <w:rsid w:val="0012589B"/>
    <w:rsid w:val="001434D8"/>
    <w:rsid w:val="001509DC"/>
    <w:rsid w:val="00181ACA"/>
    <w:rsid w:val="001E795A"/>
    <w:rsid w:val="00200127"/>
    <w:rsid w:val="002001E5"/>
    <w:rsid w:val="00235078"/>
    <w:rsid w:val="002361F7"/>
    <w:rsid w:val="00237F69"/>
    <w:rsid w:val="0024308F"/>
    <w:rsid w:val="002B3509"/>
    <w:rsid w:val="002B3CA8"/>
    <w:rsid w:val="002D3EF4"/>
    <w:rsid w:val="002E794C"/>
    <w:rsid w:val="003346A5"/>
    <w:rsid w:val="00364CDB"/>
    <w:rsid w:val="003670C1"/>
    <w:rsid w:val="003A28ED"/>
    <w:rsid w:val="003A317E"/>
    <w:rsid w:val="003A67A0"/>
    <w:rsid w:val="003B23B3"/>
    <w:rsid w:val="003C4F21"/>
    <w:rsid w:val="003D04F0"/>
    <w:rsid w:val="003F24D5"/>
    <w:rsid w:val="0040389F"/>
    <w:rsid w:val="00417E2E"/>
    <w:rsid w:val="00441856"/>
    <w:rsid w:val="00455CCE"/>
    <w:rsid w:val="00470326"/>
    <w:rsid w:val="004E74F9"/>
    <w:rsid w:val="005C20DF"/>
    <w:rsid w:val="005E4E28"/>
    <w:rsid w:val="005F50F3"/>
    <w:rsid w:val="00613C5B"/>
    <w:rsid w:val="00661E79"/>
    <w:rsid w:val="006923C3"/>
    <w:rsid w:val="006F5954"/>
    <w:rsid w:val="006F6DA2"/>
    <w:rsid w:val="00745454"/>
    <w:rsid w:val="00755DE4"/>
    <w:rsid w:val="00775C3E"/>
    <w:rsid w:val="007A740C"/>
    <w:rsid w:val="007B2D14"/>
    <w:rsid w:val="007C576D"/>
    <w:rsid w:val="007D74AE"/>
    <w:rsid w:val="007E6811"/>
    <w:rsid w:val="0081345D"/>
    <w:rsid w:val="00826582"/>
    <w:rsid w:val="0083615A"/>
    <w:rsid w:val="0084059C"/>
    <w:rsid w:val="008440DE"/>
    <w:rsid w:val="0086694B"/>
    <w:rsid w:val="00894CC3"/>
    <w:rsid w:val="008A3712"/>
    <w:rsid w:val="008B4EBE"/>
    <w:rsid w:val="008B7732"/>
    <w:rsid w:val="0090327E"/>
    <w:rsid w:val="00933BA3"/>
    <w:rsid w:val="00946D88"/>
    <w:rsid w:val="00951056"/>
    <w:rsid w:val="009763E9"/>
    <w:rsid w:val="0098531B"/>
    <w:rsid w:val="009959B5"/>
    <w:rsid w:val="009C44EB"/>
    <w:rsid w:val="00A30CF8"/>
    <w:rsid w:val="00A42736"/>
    <w:rsid w:val="00A50F66"/>
    <w:rsid w:val="00A5193F"/>
    <w:rsid w:val="00A55D38"/>
    <w:rsid w:val="00A93C35"/>
    <w:rsid w:val="00A97ADB"/>
    <w:rsid w:val="00AB35A2"/>
    <w:rsid w:val="00AC3D73"/>
    <w:rsid w:val="00AD0AC1"/>
    <w:rsid w:val="00AF43FA"/>
    <w:rsid w:val="00B062A5"/>
    <w:rsid w:val="00B15538"/>
    <w:rsid w:val="00B518BF"/>
    <w:rsid w:val="00B61C10"/>
    <w:rsid w:val="00B648F0"/>
    <w:rsid w:val="00B64B5A"/>
    <w:rsid w:val="00B652F5"/>
    <w:rsid w:val="00BA3A8A"/>
    <w:rsid w:val="00C41432"/>
    <w:rsid w:val="00C43DFA"/>
    <w:rsid w:val="00C516EC"/>
    <w:rsid w:val="00C83FEC"/>
    <w:rsid w:val="00CC0638"/>
    <w:rsid w:val="00CD01B2"/>
    <w:rsid w:val="00D2364D"/>
    <w:rsid w:val="00D42133"/>
    <w:rsid w:val="00D501BA"/>
    <w:rsid w:val="00D7278A"/>
    <w:rsid w:val="00D979E8"/>
    <w:rsid w:val="00DB12D0"/>
    <w:rsid w:val="00DF611F"/>
    <w:rsid w:val="00E61505"/>
    <w:rsid w:val="00EA3632"/>
    <w:rsid w:val="00EB7431"/>
    <w:rsid w:val="00EF6F09"/>
    <w:rsid w:val="00F03D2F"/>
    <w:rsid w:val="00F3435E"/>
    <w:rsid w:val="00F74AE8"/>
    <w:rsid w:val="00F7747F"/>
    <w:rsid w:val="00F92C00"/>
    <w:rsid w:val="00FA61E6"/>
    <w:rsid w:val="00FE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0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5954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F595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6F595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F595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Основен текст_"/>
    <w:basedOn w:val="a0"/>
    <w:link w:val="1"/>
    <w:rsid w:val="009032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ен текст1"/>
    <w:basedOn w:val="a"/>
    <w:link w:val="a8"/>
    <w:rsid w:val="0090327E"/>
    <w:pPr>
      <w:widowControl w:val="0"/>
      <w:shd w:val="clear" w:color="auto" w:fill="FFFFFF"/>
      <w:spacing w:after="300" w:line="0" w:lineRule="atLeast"/>
    </w:pPr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FE2F3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Обикновен текст Знак"/>
    <w:basedOn w:val="a0"/>
    <w:link w:val="a9"/>
    <w:uiPriority w:val="99"/>
    <w:rsid w:val="00FE2F30"/>
    <w:rPr>
      <w:rFonts w:ascii="Consolas" w:hAnsi="Consolas"/>
      <w:sz w:val="21"/>
      <w:szCs w:val="21"/>
    </w:rPr>
  </w:style>
  <w:style w:type="paragraph" w:customStyle="1" w:styleId="2">
    <w:name w:val="Основен текст2"/>
    <w:basedOn w:val="a"/>
    <w:rsid w:val="003670C1"/>
    <w:pPr>
      <w:widowControl w:val="0"/>
      <w:shd w:val="clear" w:color="auto" w:fill="FFFFFF"/>
      <w:spacing w:after="11340" w:line="298" w:lineRule="exact"/>
      <w:ind w:hanging="36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E7A95-2FE3-4625-B348-9E87B7F9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Ivelina</dc:creator>
  <cp:lastModifiedBy>Ivelina</cp:lastModifiedBy>
  <cp:revision>62</cp:revision>
  <cp:lastPrinted>2019-06-05T10:34:00Z</cp:lastPrinted>
  <dcterms:created xsi:type="dcterms:W3CDTF">2017-08-14T06:44:00Z</dcterms:created>
  <dcterms:modified xsi:type="dcterms:W3CDTF">2019-11-15T13:08:00Z</dcterms:modified>
</cp:coreProperties>
</file>