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9"/>
        <w:gridCol w:w="4821"/>
      </w:tblGrid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ДО</w:t>
            </w: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РБ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ОБЩИНСКИ СЪВЕТ</w:t>
            </w: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ОБЩИНСКИ СЪВЕТ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ГРАД АПРИЛЦИ</w:t>
            </w: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№ ………………………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</w:p>
        </w:tc>
        <w:tc>
          <w:tcPr>
            <w:tcW w:w="4890" w:type="dxa"/>
          </w:tcPr>
          <w:p w:rsidR="00D269BA" w:rsidRPr="00945EF9" w:rsidRDefault="00D269BA" w:rsidP="0000534C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………………….201</w:t>
            </w:r>
            <w:r w:rsidR="0000534C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8</w:t>
            </w: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 xml:space="preserve"> г.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</w:p>
        </w:tc>
        <w:tc>
          <w:tcPr>
            <w:tcW w:w="4890" w:type="dxa"/>
          </w:tcPr>
          <w:p w:rsidR="00D269BA" w:rsidRPr="00945EF9" w:rsidRDefault="00D269BA" w:rsidP="0000534C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гр.Априлци</w:t>
            </w:r>
          </w:p>
        </w:tc>
      </w:tr>
    </w:tbl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D269BA" w:rsidRPr="00945EF9" w:rsidRDefault="00D269BA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ПРЕДЛОЖЕНИЕ</w:t>
      </w:r>
    </w:p>
    <w:p w:rsidR="00D269BA" w:rsidRPr="00945EF9" w:rsidRDefault="00D269BA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ОТ Д-Р МЛАДЕН МАКСИМОВ ПЕЛОВ</w:t>
      </w:r>
    </w:p>
    <w:p w:rsidR="00D269BA" w:rsidRPr="00945EF9" w:rsidRDefault="00D269BA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КМЕТ НА ОБЩИНА АПРИЛЦИ</w:t>
      </w:r>
    </w:p>
    <w:p w:rsidR="00D269BA" w:rsidRPr="00945EF9" w:rsidRDefault="00D269BA" w:rsidP="00281C1B">
      <w:pPr>
        <w:pStyle w:val="BodyTextIMP"/>
        <w:spacing w:before="240" w:after="120"/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</w:pPr>
      <w:r w:rsidRPr="00945EF9"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  <w:t>УВАЖАЕМИ ДАМИ И ГОСПОДА ОБЩИНСКИ СЪВЕТНИЦИ,</w:t>
      </w:r>
    </w:p>
    <w:p w:rsidR="00FD0B95" w:rsidRPr="00945EF9" w:rsidRDefault="00FD0B95" w:rsidP="00FD0B9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В Община Априлци постъпи </w:t>
      </w:r>
      <w:r w:rsidR="0000534C">
        <w:rPr>
          <w:rFonts w:ascii="Times New Roman Bulgarian" w:hAnsi="Times New Roman Bulgarian" w:cs="Times New Roman Bulgarian"/>
          <w:noProof w:val="0"/>
          <w:sz w:val="24"/>
          <w:szCs w:val="24"/>
        </w:rPr>
        <w:t>Писмо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вх.№ </w:t>
      </w:r>
      <w:r w:rsidR="00875E9F">
        <w:rPr>
          <w:rFonts w:ascii="Times New Roman Bulgarian" w:hAnsi="Times New Roman Bulgarian" w:cs="Times New Roman Bulgarian"/>
          <w:noProof w:val="0"/>
          <w:sz w:val="24"/>
          <w:szCs w:val="24"/>
        </w:rPr>
        <w:t>39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от 0</w:t>
      </w:r>
      <w:r w:rsidR="00875E9F">
        <w:rPr>
          <w:rFonts w:ascii="Times New Roman Bulgarian" w:hAnsi="Times New Roman Bulgarian" w:cs="Times New Roman Bulgarian"/>
          <w:noProof w:val="0"/>
          <w:sz w:val="24"/>
          <w:szCs w:val="24"/>
        </w:rPr>
        <w:t>8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.0</w:t>
      </w:r>
      <w:r w:rsidR="00875E9F">
        <w:rPr>
          <w:rFonts w:ascii="Times New Roman Bulgarian" w:hAnsi="Times New Roman Bulgarian" w:cs="Times New Roman Bulgarian"/>
          <w:noProof w:val="0"/>
          <w:sz w:val="24"/>
          <w:szCs w:val="24"/>
        </w:rPr>
        <w:t>1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.201</w:t>
      </w:r>
      <w:r w:rsidR="00875E9F">
        <w:rPr>
          <w:rFonts w:ascii="Times New Roman Bulgarian" w:hAnsi="Times New Roman Bulgarian" w:cs="Times New Roman Bulgarian"/>
          <w:noProof w:val="0"/>
          <w:sz w:val="24"/>
          <w:szCs w:val="24"/>
        </w:rPr>
        <w:t>8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 от Мария Иванова Попова – Председател на СДРУЖЕНИЕ "ТУРИСТИЧЕСКО ДРУЖЕСТВО КИТКАТА", ЕИК 176616985 с искане </w:t>
      </w:r>
      <w:r w:rsidR="00875E9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вземане на решение от общински съвет – Априлци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за </w:t>
      </w:r>
      <w:r w:rsidR="00F96CF5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учредяване на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безвъзмездно право на </w:t>
      </w:r>
      <w:r w:rsidR="00F96CF5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строеж върху </w:t>
      </w:r>
      <w:r w:rsidR="00F96CF5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поземлен имот с идентификатор 66771.501.418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 във връзка с реализиране на проектно предложение за финансиране по Мярка 7.5. на ПРСР на МЗХ с наименование „Инвестиции за публично ползване в инфраструктура за отдих, туристическа информация и малка по мащаб туристическа инфраструктура на територията на с.Скандалото, община Априлци”.</w:t>
      </w:r>
    </w:p>
    <w:p w:rsidR="00FD0B95" w:rsidRPr="00945EF9" w:rsidRDefault="00FD0B95" w:rsidP="00FD0B9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Общински съвет – Априлци със свое Решение № 602 от Протокол № 70 / 30.07.2015 г. даде своето съгласие СДРУЖЕНИЕ "ТУРИСТИЧЕСКО ДРУЖЕСТВО КИТКАТА", самостоятелно да разработи, кандидатства и реализира горното проектно предложение.</w:t>
      </w:r>
    </w:p>
    <w:p w:rsidR="00141FE2" w:rsidRPr="00945EF9" w:rsidRDefault="00FD0B95" w:rsidP="00141FE2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Като подобект на инвестиционният проект се предвижда изграждане на </w:t>
      </w: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„Туристически информационен център /ТИЦ/”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 Урегулиран поземлен имот XIV, кв.23, отреден "За обществено обслужване" по РЗП на село Скандалото, одобрен със Заповед № 373 от 27.10.2016 г. на Кмета на Община Априлци.</w:t>
      </w:r>
      <w:r w:rsidR="00141FE2" w:rsidRPr="00945EF9">
        <w:rPr>
          <w:noProof w:val="0"/>
        </w:rPr>
        <w:t xml:space="preserve"> </w:t>
      </w:r>
      <w:r w:rsidR="00141FE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Предвидено е центърът да се изгради чрез преустройство за информационна и експозиционна дейност на съществуващ първи етаж на общинска сграда</w:t>
      </w:r>
      <w:r w:rsidR="0038249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 идентификатор 66771.501.418</w:t>
      </w:r>
      <w:r w:rsidR="00D1407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.2</w:t>
      </w:r>
      <w:r w:rsidR="00141FE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 както и изграждане на нов втори етаж за административна и експозиционна дейност</w:t>
      </w:r>
      <w:r w:rsidR="0038249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</w:t>
      </w:r>
    </w:p>
    <w:p w:rsidR="00D269BA" w:rsidRPr="00945EF9" w:rsidRDefault="00D269BA" w:rsidP="003D204E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В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ъв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141FE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тази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връзка, предлагам на Вашето внимание следния:</w:t>
      </w:r>
    </w:p>
    <w:p w:rsidR="00D269BA" w:rsidRPr="00945EF9" w:rsidRDefault="00D269BA" w:rsidP="00D269BA">
      <w:pPr>
        <w:pStyle w:val="BodyTextIMP"/>
        <w:spacing w:before="120"/>
        <w:jc w:val="center"/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</w:pPr>
      <w:r w:rsidRPr="00945EF9"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  <w:t>Проект за решение:</w:t>
      </w:r>
    </w:p>
    <w:p w:rsidR="00D269BA" w:rsidRPr="00945EF9" w:rsidRDefault="00D269BA" w:rsidP="00D269BA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На основание чл.21, ал.1, т.8</w:t>
      </w:r>
      <w:r w:rsidR="005E47E1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от З</w:t>
      </w:r>
      <w:r w:rsidR="003D204E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МСМА</w:t>
      </w: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чл.3</w:t>
      </w:r>
      <w:r w:rsidR="00EA6E58">
        <w:rPr>
          <w:rFonts w:ascii="Times New Roman Bulgarian" w:hAnsi="Times New Roman Bulgarian" w:cs="Times New Roman Bulgarian"/>
          <w:noProof w:val="0"/>
          <w:sz w:val="24"/>
          <w:szCs w:val="24"/>
        </w:rPr>
        <w:t>7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, ал.</w:t>
      </w:r>
      <w:r w:rsidR="00EA6E58">
        <w:rPr>
          <w:rFonts w:ascii="Times New Roman Bulgarian" w:hAnsi="Times New Roman Bulgarian" w:cs="Times New Roman Bulgarian"/>
          <w:noProof w:val="0"/>
          <w:sz w:val="24"/>
          <w:szCs w:val="24"/>
        </w:rPr>
        <w:t>5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от ЗОС</w:t>
      </w:r>
      <w:r w:rsidR="00375BF3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и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375BF3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чл.40 от </w:t>
      </w:r>
      <w:proofErr w:type="spellStart"/>
      <w:r w:rsidR="00375BF3">
        <w:rPr>
          <w:rFonts w:ascii="Times New Roman Bulgarian" w:hAnsi="Times New Roman Bulgarian" w:cs="Times New Roman Bulgarian"/>
          <w:noProof w:val="0"/>
          <w:sz w:val="24"/>
          <w:szCs w:val="24"/>
        </w:rPr>
        <w:t>НРПУРОИ</w:t>
      </w:r>
      <w:proofErr w:type="spellEnd"/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, Общинския съвет – Априлци</w:t>
      </w:r>
    </w:p>
    <w:p w:rsidR="00D269BA" w:rsidRPr="00945EF9" w:rsidRDefault="00D269BA" w:rsidP="00D269BA">
      <w:pPr>
        <w:spacing w:before="120" w:after="120"/>
        <w:jc w:val="center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>рЕШИ:</w:t>
      </w:r>
    </w:p>
    <w:p w:rsidR="009429DA" w:rsidRPr="00945EF9" w:rsidRDefault="00375BF3" w:rsidP="009429D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Да</w:t>
      </w:r>
      <w:r w:rsidR="009429D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бъде учред</w:t>
      </w:r>
      <w:r w:rsidR="002E5A28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ено</w:t>
      </w:r>
      <w:r w:rsidR="009429D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безвъзмездно право на строеж на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СДРУЖЕНИЕ "ТУРИСТИЧЕСКО ДРУЖЕСТВО КИТКАТА",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ЕИК</w:t>
      </w:r>
      <w:proofErr w:type="spellEnd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176616985</w:t>
      </w:r>
      <w:r w:rsidR="0009797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</w:t>
      </w:r>
      <w:r w:rsidR="009429D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върху 78,05 кв.м. за 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по</w:t>
      </w:r>
      <w:r w:rsidR="009429D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строяване 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на</w:t>
      </w:r>
      <w:r w:rsidR="009429D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втори етаж на сграда с идентификатор 66771.501.418.2 построена в недвижим имот с идентификатор 66771.501.418 с Трайно предназначение на територията: Урбанизирана, с Начин на трайно ползване: Ниско застрояване (до 10 м) по действащите КККР на село Скандалото,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община</w:t>
      </w:r>
      <w:r w:rsidR="009429D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Априлци;</w:t>
      </w:r>
    </w:p>
    <w:p w:rsidR="00375BF3" w:rsidRDefault="00BD30D7" w:rsidP="00D269B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lastRenderedPageBreak/>
        <w:t xml:space="preserve">Определя срок на правото на строеж 11 години от датата на подаване на заявлението за подпомагане по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Мярка 7.5. на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ПРСР</w:t>
      </w:r>
      <w:proofErr w:type="spellEnd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на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МЗХ</w:t>
      </w:r>
      <w:proofErr w:type="spellEnd"/>
      <w:r w:rsidR="00A77FFD">
        <w:rPr>
          <w:rFonts w:ascii="Times New Roman Bulgarian" w:hAnsi="Times New Roman Bulgarian" w:cs="Times New Roman Bulgarian"/>
          <w:noProof w:val="0"/>
          <w:sz w:val="24"/>
          <w:szCs w:val="24"/>
        </w:rPr>
        <w:t>.</w:t>
      </w:r>
    </w:p>
    <w:p w:rsidR="001974E0" w:rsidRPr="00945EF9" w:rsidRDefault="001974E0" w:rsidP="00D269B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Възлага на Кмета на Община Априлци да 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издаде заповед и сключи договор за учредяване безвъзмездно право на </w:t>
      </w:r>
      <w:r w:rsidR="00375BF3">
        <w:rPr>
          <w:rFonts w:ascii="Times New Roman Bulgarian" w:hAnsi="Times New Roman Bulgarian" w:cs="Times New Roman Bulgarian"/>
          <w:noProof w:val="0"/>
          <w:sz w:val="24"/>
          <w:szCs w:val="24"/>
        </w:rPr>
        <w:t>строеж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за срок от </w:t>
      </w:r>
      <w:r w:rsidR="00AA4D1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1</w:t>
      </w:r>
      <w:r w:rsidR="00375BF3">
        <w:rPr>
          <w:rFonts w:ascii="Times New Roman Bulgarian" w:hAnsi="Times New Roman Bulgarian" w:cs="Times New Roman Bulgarian"/>
          <w:noProof w:val="0"/>
          <w:sz w:val="24"/>
          <w:szCs w:val="24"/>
        </w:rPr>
        <w:t>1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 на СДРУЖЕНИЕ "ТУРИСТИЧЕСКО ДРУЖЕСТВО КИТКАТА", ЕИК 176616985</w:t>
      </w:r>
      <w:r w:rsidR="002E5A28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2E5A28" w:rsidRPr="00945EF9" w:rsidRDefault="002E5A28" w:rsidP="00D269B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Дава своето съгласие СДРУЖЕНИЕ "ТУРИСТИЧЕСКО ДРУЖЕСТВО КИТКАТА", да реализира учреденото право на строеж по одобрен инвестиционен проект, за негова сметка и в ползва на Община Априлци.</w:t>
      </w:r>
    </w:p>
    <w:p w:rsidR="005E47E1" w:rsidRDefault="005E47E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A77FFD" w:rsidRDefault="00A77FFD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835CA1" w:rsidRPr="00945EF9" w:rsidRDefault="00835CA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B57DF4" w:rsidRPr="00945EF9" w:rsidRDefault="00B57DF4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D269BA" w:rsidRPr="00945EF9" w:rsidRDefault="00D269BA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5E47E1" w:rsidRPr="00945EF9" w:rsidRDefault="005E47E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5E47E1" w:rsidRPr="00945EF9" w:rsidRDefault="005E47E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D269BA" w:rsidRPr="00945EF9" w:rsidRDefault="00D269BA" w:rsidP="00D269BA">
      <w:pPr>
        <w:jc w:val="both"/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 xml:space="preserve">Д-Р МЛАДЕН ПЕЛОВ </w:t>
      </w:r>
    </w:p>
    <w:p w:rsidR="008E4505" w:rsidRDefault="00D269BA" w:rsidP="00B57DF4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i/>
          <w:noProof w:val="0"/>
          <w:sz w:val="24"/>
          <w:szCs w:val="24"/>
        </w:rPr>
        <w:t>Кмет на община Априлци</w:t>
      </w:r>
    </w:p>
    <w:p w:rsidR="00A77FFD" w:rsidRDefault="00A77FFD" w:rsidP="00A77FFD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A77FFD" w:rsidRDefault="00A77FFD" w:rsidP="00A77FFD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A77FFD" w:rsidRDefault="00A77FFD" w:rsidP="00A77FFD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A77FFD" w:rsidRDefault="00A77FFD" w:rsidP="00A77FFD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A77FFD" w:rsidRDefault="00A77FFD" w:rsidP="00A77FFD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Изготвил:</w:t>
      </w:r>
    </w:p>
    <w:p w:rsidR="00A77FFD" w:rsidRPr="00A77FFD" w:rsidRDefault="00A77FFD" w:rsidP="00A77FFD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Марко Пенов – Гл.експерт „</w:t>
      </w:r>
      <w:proofErr w:type="spellStart"/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ОСОПТ</w:t>
      </w:r>
      <w:proofErr w:type="spellEnd"/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”</w:t>
      </w:r>
    </w:p>
    <w:sectPr w:rsidR="00A77FFD" w:rsidRPr="00A77FFD" w:rsidSect="009D4B8F">
      <w:footnotePr>
        <w:numRestart w:val="eachPage"/>
      </w:footnotePr>
      <w:endnotePr>
        <w:numFmt w:val="decimal"/>
        <w:numStart w:val="0"/>
      </w:endnotePr>
      <w:pgSz w:w="12240" w:h="15840"/>
      <w:pgMar w:top="1418" w:right="1418" w:bottom="1418" w:left="1418" w:header="1797" w:footer="17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ulgari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687"/>
    <w:multiLevelType w:val="hybridMultilevel"/>
    <w:tmpl w:val="3562385E"/>
    <w:lvl w:ilvl="0" w:tplc="902A183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D74EAA"/>
    <w:multiLevelType w:val="hybridMultilevel"/>
    <w:tmpl w:val="477A86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3F66"/>
    <w:multiLevelType w:val="hybridMultilevel"/>
    <w:tmpl w:val="E6FCD7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CB510A"/>
    <w:multiLevelType w:val="hybridMultilevel"/>
    <w:tmpl w:val="443E607C"/>
    <w:lvl w:ilvl="0" w:tplc="E312E6B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F563A"/>
    <w:multiLevelType w:val="hybridMultilevel"/>
    <w:tmpl w:val="6DACBD5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endnotePr>
    <w:numFmt w:val="decimal"/>
    <w:numStart w:val="0"/>
  </w:endnotePr>
  <w:compat/>
  <w:rsids>
    <w:rsidRoot w:val="00D269BA"/>
    <w:rsid w:val="000040C9"/>
    <w:rsid w:val="0000534C"/>
    <w:rsid w:val="00010FC4"/>
    <w:rsid w:val="000137CA"/>
    <w:rsid w:val="0005683B"/>
    <w:rsid w:val="00097972"/>
    <w:rsid w:val="00125FEE"/>
    <w:rsid w:val="001400F5"/>
    <w:rsid w:val="00141FE2"/>
    <w:rsid w:val="00167883"/>
    <w:rsid w:val="001974E0"/>
    <w:rsid w:val="001F4E58"/>
    <w:rsid w:val="001F5932"/>
    <w:rsid w:val="00247879"/>
    <w:rsid w:val="00253710"/>
    <w:rsid w:val="002553F9"/>
    <w:rsid w:val="002765A0"/>
    <w:rsid w:val="00281C1B"/>
    <w:rsid w:val="00286899"/>
    <w:rsid w:val="002A152D"/>
    <w:rsid w:val="002A40A5"/>
    <w:rsid w:val="002A60A7"/>
    <w:rsid w:val="002E31AA"/>
    <w:rsid w:val="002E5A28"/>
    <w:rsid w:val="0030287A"/>
    <w:rsid w:val="0031235F"/>
    <w:rsid w:val="003259EF"/>
    <w:rsid w:val="00352A2B"/>
    <w:rsid w:val="0037435B"/>
    <w:rsid w:val="00375BF3"/>
    <w:rsid w:val="0038249B"/>
    <w:rsid w:val="00390862"/>
    <w:rsid w:val="00390EB9"/>
    <w:rsid w:val="0039191B"/>
    <w:rsid w:val="003A14EC"/>
    <w:rsid w:val="003D204E"/>
    <w:rsid w:val="004062AD"/>
    <w:rsid w:val="004264BE"/>
    <w:rsid w:val="00456809"/>
    <w:rsid w:val="00504BB1"/>
    <w:rsid w:val="00576385"/>
    <w:rsid w:val="005A5744"/>
    <w:rsid w:val="005E14D5"/>
    <w:rsid w:val="005E47E1"/>
    <w:rsid w:val="005E5F96"/>
    <w:rsid w:val="00622F73"/>
    <w:rsid w:val="00655AF6"/>
    <w:rsid w:val="00722E45"/>
    <w:rsid w:val="007278C3"/>
    <w:rsid w:val="00761BDE"/>
    <w:rsid w:val="00770751"/>
    <w:rsid w:val="007C4A13"/>
    <w:rsid w:val="008000A2"/>
    <w:rsid w:val="00825185"/>
    <w:rsid w:val="00835CA1"/>
    <w:rsid w:val="008628C4"/>
    <w:rsid w:val="00875E9F"/>
    <w:rsid w:val="00890543"/>
    <w:rsid w:val="008B6FBF"/>
    <w:rsid w:val="008E4505"/>
    <w:rsid w:val="0091023D"/>
    <w:rsid w:val="009429DA"/>
    <w:rsid w:val="00945EF9"/>
    <w:rsid w:val="00950259"/>
    <w:rsid w:val="00983E2D"/>
    <w:rsid w:val="009D4B8F"/>
    <w:rsid w:val="00A447D7"/>
    <w:rsid w:val="00A46F5D"/>
    <w:rsid w:val="00A55522"/>
    <w:rsid w:val="00A77FFD"/>
    <w:rsid w:val="00AA4D1B"/>
    <w:rsid w:val="00AC043D"/>
    <w:rsid w:val="00AC18A0"/>
    <w:rsid w:val="00AD6E5B"/>
    <w:rsid w:val="00B21CC1"/>
    <w:rsid w:val="00B30032"/>
    <w:rsid w:val="00B57DF4"/>
    <w:rsid w:val="00B64974"/>
    <w:rsid w:val="00BD30D7"/>
    <w:rsid w:val="00BD31E3"/>
    <w:rsid w:val="00C02816"/>
    <w:rsid w:val="00C1050E"/>
    <w:rsid w:val="00C12504"/>
    <w:rsid w:val="00C32728"/>
    <w:rsid w:val="00C353F5"/>
    <w:rsid w:val="00C4718F"/>
    <w:rsid w:val="00C62BD8"/>
    <w:rsid w:val="00C9513A"/>
    <w:rsid w:val="00CA4101"/>
    <w:rsid w:val="00CB6685"/>
    <w:rsid w:val="00CE34BA"/>
    <w:rsid w:val="00CF7705"/>
    <w:rsid w:val="00D14071"/>
    <w:rsid w:val="00D269BA"/>
    <w:rsid w:val="00DB64FD"/>
    <w:rsid w:val="00DC2E26"/>
    <w:rsid w:val="00DC6FFB"/>
    <w:rsid w:val="00DC7ABE"/>
    <w:rsid w:val="00E245D0"/>
    <w:rsid w:val="00E8227B"/>
    <w:rsid w:val="00E833DF"/>
    <w:rsid w:val="00EA6E58"/>
    <w:rsid w:val="00ED25A2"/>
    <w:rsid w:val="00F342D5"/>
    <w:rsid w:val="00F66FFB"/>
    <w:rsid w:val="00F96CF5"/>
    <w:rsid w:val="00FA1B69"/>
    <w:rsid w:val="00FB4514"/>
    <w:rsid w:val="00FD0B95"/>
    <w:rsid w:val="00F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Bulgarian" w:eastAsiaTheme="minorHAnsi" w:hAnsi="Times New Roman Bulgarian" w:cs="Times New Roman Bulgarian"/>
        <w:sz w:val="24"/>
        <w:szCs w:val="24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BA"/>
    <w:pPr>
      <w:ind w:firstLine="0"/>
      <w:jc w:val="left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MP">
    <w:name w:val="Body Text_IMP"/>
    <w:basedOn w:val="a3"/>
    <w:rsid w:val="00D269BA"/>
    <w:pPr>
      <w:widowControl w:val="0"/>
      <w:spacing w:after="0"/>
    </w:pPr>
    <w:rPr>
      <w:rFonts w:ascii="Timok" w:hAnsi="Timok"/>
      <w:noProof w:val="0"/>
      <w:sz w:val="28"/>
      <w:lang w:val="en-US" w:eastAsia="en-US"/>
    </w:rPr>
  </w:style>
  <w:style w:type="paragraph" w:styleId="a4">
    <w:name w:val="Body Text Indent"/>
    <w:basedOn w:val="a"/>
    <w:link w:val="a5"/>
    <w:rsid w:val="00D269BA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rsid w:val="00D269BA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3">
    <w:name w:val="Body Text"/>
    <w:basedOn w:val="a"/>
    <w:link w:val="a6"/>
    <w:uiPriority w:val="99"/>
    <w:semiHidden/>
    <w:unhideWhenUsed/>
    <w:rsid w:val="00D269BA"/>
    <w:pPr>
      <w:spacing w:after="120"/>
    </w:pPr>
  </w:style>
  <w:style w:type="character" w:customStyle="1" w:styleId="a6">
    <w:name w:val="Основен текст Знак"/>
    <w:basedOn w:val="a0"/>
    <w:link w:val="a3"/>
    <w:uiPriority w:val="99"/>
    <w:semiHidden/>
    <w:rsid w:val="00D269BA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281C1B"/>
    <w:pPr>
      <w:ind w:left="720"/>
      <w:contextualSpacing/>
    </w:pPr>
  </w:style>
  <w:style w:type="character" w:customStyle="1" w:styleId="apple-converted-space">
    <w:name w:val="apple-converted-space"/>
    <w:basedOn w:val="a0"/>
    <w:rsid w:val="0089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6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22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</dc:creator>
  <cp:lastModifiedBy>Марко Пенов</cp:lastModifiedBy>
  <cp:revision>8</cp:revision>
  <cp:lastPrinted>2018-01-10T08:07:00Z</cp:lastPrinted>
  <dcterms:created xsi:type="dcterms:W3CDTF">2017-06-15T08:21:00Z</dcterms:created>
  <dcterms:modified xsi:type="dcterms:W3CDTF">2018-01-10T08:09:00Z</dcterms:modified>
</cp:coreProperties>
</file>