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FD" w:rsidRDefault="007A1FFD" w:rsidP="007A1FFD"/>
    <w:p w:rsidR="007A1FFD" w:rsidRDefault="007A1FFD" w:rsidP="007A1FF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FFD" w:rsidRDefault="007A1FFD" w:rsidP="007A1FFD">
      <w:r>
        <w:t xml:space="preserve">                                                                                                  </w:t>
      </w:r>
    </w:p>
    <w:p w:rsidR="007A1FFD" w:rsidRDefault="007A1FFD" w:rsidP="007A1FFD">
      <w:pPr>
        <w:tabs>
          <w:tab w:val="center" w:pos="3747"/>
          <w:tab w:val="right" w:pos="7494"/>
        </w:tabs>
        <w:rPr>
          <w:rFonts w:eastAsia="Batang"/>
          <w:sz w:val="56"/>
          <w:szCs w:val="56"/>
        </w:rPr>
      </w:pPr>
      <w:r>
        <w:t xml:space="preserve">                 </w:t>
      </w:r>
      <w:r>
        <w:rPr>
          <w:rFonts w:eastAsia="Batang"/>
          <w:sz w:val="56"/>
          <w:szCs w:val="56"/>
        </w:rPr>
        <w:t>Община    Априлци</w:t>
      </w:r>
      <w:r>
        <w:rPr>
          <w:rFonts w:eastAsia="Batang"/>
          <w:sz w:val="56"/>
          <w:szCs w:val="56"/>
        </w:rPr>
        <w:tab/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7A1FFD" w:rsidTr="007A1FFD">
        <w:trPr>
          <w:trHeight w:val="10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FD" w:rsidRDefault="007A1FFD">
            <w:pPr>
              <w:spacing w:line="317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7A1FFD" w:rsidRDefault="007A1FFD" w:rsidP="007A1FFD">
      <w:pPr>
        <w:jc w:val="center"/>
        <w:rPr>
          <w:b/>
          <w:sz w:val="28"/>
          <w:szCs w:val="28"/>
        </w:rPr>
      </w:pPr>
    </w:p>
    <w:p w:rsidR="007A1FFD" w:rsidRDefault="007A1FFD" w:rsidP="007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</w:p>
    <w:p w:rsidR="007A1FFD" w:rsidRDefault="007A1FFD" w:rsidP="007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7A1FFD" w:rsidRDefault="007A1FFD" w:rsidP="007A1FFD">
      <w:pPr>
        <w:jc w:val="both"/>
        <w:rPr>
          <w:rFonts w:ascii="Sylfaen" w:hAnsi="Sylfaen"/>
          <w:b/>
          <w:sz w:val="28"/>
          <w:szCs w:val="28"/>
        </w:rPr>
      </w:pPr>
      <w:r>
        <w:rPr>
          <w:b/>
          <w:sz w:val="28"/>
          <w:szCs w:val="28"/>
        </w:rPr>
        <w:t>ГР. АПРИЛЦИ</w:t>
      </w:r>
      <w:r>
        <w:rPr>
          <w:rFonts w:ascii="Sylfaen" w:hAnsi="Sylfaen"/>
          <w:b/>
          <w:sz w:val="28"/>
          <w:szCs w:val="28"/>
        </w:rPr>
        <w:tab/>
      </w:r>
    </w:p>
    <w:p w:rsidR="007A1FFD" w:rsidRDefault="007A1FFD" w:rsidP="007A1FFD">
      <w:pPr>
        <w:jc w:val="both"/>
        <w:rPr>
          <w:rFonts w:ascii="Sylfaen" w:hAnsi="Sylfaen"/>
          <w:b/>
          <w:sz w:val="28"/>
          <w:szCs w:val="28"/>
        </w:rPr>
      </w:pPr>
    </w:p>
    <w:p w:rsidR="007A1FFD" w:rsidRDefault="007A1FFD" w:rsidP="007A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7A1FFD" w:rsidRDefault="007A1FFD" w:rsidP="007A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Д-Р МЛАДЕН МАКСИМОВ ПЕЛОВ – КМЕТ НА ОБЩИНА АПРИЛЦИ</w:t>
      </w:r>
    </w:p>
    <w:p w:rsidR="007A1FFD" w:rsidRDefault="007A1FFD" w:rsidP="007A1FFD">
      <w:pPr>
        <w:rPr>
          <w:sz w:val="28"/>
          <w:szCs w:val="28"/>
        </w:rPr>
      </w:pPr>
    </w:p>
    <w:p w:rsidR="007A1FFD" w:rsidRPr="007A1FFD" w:rsidRDefault="007A1FFD" w:rsidP="007A1FFD">
      <w:pPr>
        <w:rPr>
          <w:b/>
          <w:sz w:val="28"/>
          <w:szCs w:val="28"/>
        </w:rPr>
      </w:pPr>
      <w:r w:rsidRPr="007A1FFD">
        <w:rPr>
          <w:b/>
          <w:sz w:val="28"/>
          <w:szCs w:val="28"/>
        </w:rPr>
        <w:t>ОТНОСНО: Определяне числеността на персонала за местни дейности по бюджета на Община Априлци за 2018 г.</w:t>
      </w:r>
    </w:p>
    <w:p w:rsidR="007A1FFD" w:rsidRDefault="007A1FFD" w:rsidP="007A1FFD">
      <w:pPr>
        <w:rPr>
          <w:sz w:val="28"/>
          <w:szCs w:val="28"/>
        </w:rPr>
      </w:pPr>
    </w:p>
    <w:p w:rsidR="007A1FFD" w:rsidRDefault="007A1FFD" w:rsidP="007A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ГОСПОДИН ПРЕДСЕДАТЕЛ,</w:t>
      </w:r>
    </w:p>
    <w:p w:rsidR="007A1FFD" w:rsidRDefault="007A1FFD" w:rsidP="007A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ОБЩИНСКИ СЪВЕТНИЦИ,</w:t>
      </w:r>
    </w:p>
    <w:p w:rsidR="007A1FFD" w:rsidRDefault="007A1FFD" w:rsidP="007A1FFD">
      <w:pPr>
        <w:jc w:val="both"/>
        <w:rPr>
          <w:lang w:val="en-US"/>
        </w:rPr>
      </w:pPr>
    </w:p>
    <w:p w:rsidR="007A1FFD" w:rsidRDefault="007A1FFD" w:rsidP="007A1FFD">
      <w:pPr>
        <w:jc w:val="both"/>
        <w:rPr>
          <w:sz w:val="28"/>
          <w:szCs w:val="28"/>
        </w:rPr>
      </w:pPr>
    </w:p>
    <w:p w:rsidR="007A1FFD" w:rsidRPr="007A1FFD" w:rsidRDefault="007A1FFD" w:rsidP="007A1FFD">
      <w:pPr>
        <w:jc w:val="both"/>
        <w:rPr>
          <w:b/>
          <w:sz w:val="28"/>
          <w:szCs w:val="28"/>
        </w:rPr>
      </w:pPr>
      <w:r>
        <w:rPr>
          <w:b/>
          <w:lang w:val="en-US"/>
        </w:rPr>
        <w:tab/>
      </w:r>
      <w:r w:rsidRPr="007A1FFD">
        <w:rPr>
          <w:b/>
          <w:sz w:val="28"/>
          <w:szCs w:val="28"/>
        </w:rPr>
        <w:t>Предлага на вашето внимание следния:</w:t>
      </w:r>
    </w:p>
    <w:p w:rsidR="007A1FFD" w:rsidRPr="007A1FFD" w:rsidRDefault="007A1FFD" w:rsidP="007A1FFD">
      <w:pPr>
        <w:jc w:val="both"/>
        <w:rPr>
          <w:sz w:val="28"/>
          <w:szCs w:val="28"/>
        </w:rPr>
      </w:pPr>
    </w:p>
    <w:p w:rsidR="007A1FFD" w:rsidRPr="007A1FFD" w:rsidRDefault="007A1FFD" w:rsidP="007A1F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FFD">
        <w:rPr>
          <w:b/>
          <w:sz w:val="28"/>
          <w:szCs w:val="28"/>
        </w:rPr>
        <w:tab/>
        <w:t>ПРОЕКТ ЗА РЕШЕНИЕ:</w:t>
      </w:r>
    </w:p>
    <w:p w:rsidR="007A1FFD" w:rsidRDefault="007A1FFD" w:rsidP="007A1FFD">
      <w:pPr>
        <w:jc w:val="both"/>
      </w:pPr>
    </w:p>
    <w:p w:rsidR="007A1FFD" w:rsidRPr="007A1FFD" w:rsidRDefault="007A1FFD" w:rsidP="007A1FFD">
      <w:pPr>
        <w:jc w:val="both"/>
        <w:rPr>
          <w:b/>
          <w:sz w:val="28"/>
          <w:szCs w:val="28"/>
        </w:rPr>
      </w:pPr>
      <w:r w:rsidRPr="007A1FFD">
        <w:rPr>
          <w:b/>
          <w:sz w:val="28"/>
          <w:szCs w:val="28"/>
        </w:rPr>
        <w:t>1. Одобрява следната структура на числеността на персонала за местните дейности по бюджета на община Априлци за 2018 година.</w:t>
      </w:r>
    </w:p>
    <w:p w:rsidR="007A1FFD" w:rsidRDefault="007A1FFD" w:rsidP="007A1FFD">
      <w:pPr>
        <w:jc w:val="both"/>
        <w:rPr>
          <w:b/>
          <w:sz w:val="28"/>
          <w:szCs w:val="28"/>
        </w:rPr>
      </w:pPr>
      <w:r w:rsidRPr="007A1FFD">
        <w:rPr>
          <w:b/>
          <w:sz w:val="28"/>
          <w:szCs w:val="28"/>
        </w:rPr>
        <w:t>2. Средствата за средните работни заплати по дейности са разчетени в Приложение № 5 на проектобюджета на община Априлци, както следва: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1134"/>
        <w:gridCol w:w="6096"/>
        <w:gridCol w:w="1417"/>
      </w:tblGrid>
      <w:tr w:rsidR="007A1FFD" w:rsidTr="00AD7501">
        <w:tc>
          <w:tcPr>
            <w:tcW w:w="675" w:type="dxa"/>
          </w:tcPr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1134" w:type="dxa"/>
          </w:tcPr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№ на дейност</w:t>
            </w:r>
          </w:p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от ЕБК</w:t>
            </w:r>
          </w:p>
        </w:tc>
        <w:tc>
          <w:tcPr>
            <w:tcW w:w="6096" w:type="dxa"/>
          </w:tcPr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</w:p>
          <w:p w:rsidR="007A1FFD" w:rsidRPr="00AD7501" w:rsidRDefault="007A1FFD" w:rsidP="007A1FFD">
            <w:pPr>
              <w:jc w:val="center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НАИМЕНОВАНИЕ НА ДЕЙНОСТТА</w:t>
            </w:r>
          </w:p>
        </w:tc>
        <w:tc>
          <w:tcPr>
            <w:tcW w:w="1417" w:type="dxa"/>
          </w:tcPr>
          <w:p w:rsidR="00AD7501" w:rsidRDefault="00AD7501" w:rsidP="007A1FFD">
            <w:pPr>
              <w:jc w:val="both"/>
              <w:rPr>
                <w:b/>
                <w:sz w:val="24"/>
                <w:szCs w:val="24"/>
              </w:rPr>
            </w:pPr>
          </w:p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ЩАТНИ БРОЙКИ</w:t>
            </w:r>
          </w:p>
        </w:tc>
      </w:tr>
      <w:tr w:rsidR="00AD7501" w:rsidTr="00AD7501">
        <w:tc>
          <w:tcPr>
            <w:tcW w:w="675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Дейност „Общински съвети”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 на Общински съвет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Дейност „Личен асистент”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7501" w:rsidTr="00AD7501">
        <w:tc>
          <w:tcPr>
            <w:tcW w:w="675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Мед. сестра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BFBFBF" w:themeFill="background1" w:themeFillShade="BF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Соц. работник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 служби и дейности по социално осигуряване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501" w:rsidTr="00AD7501">
        <w:tc>
          <w:tcPr>
            <w:tcW w:w="675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Обществена трапезария – готвач</w:t>
            </w:r>
          </w:p>
          <w:p w:rsidR="007A1FFD" w:rsidRPr="007A1FFD" w:rsidRDefault="007A1FFD" w:rsidP="007A1FFD">
            <w:pPr>
              <w:pStyle w:val="a5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7A1FFD">
              <w:rPr>
                <w:b/>
                <w:sz w:val="28"/>
                <w:szCs w:val="28"/>
              </w:rPr>
              <w:t>шофьор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FFD" w:rsidTr="00AD7501">
        <w:tc>
          <w:tcPr>
            <w:tcW w:w="675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623</w:t>
            </w: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Дейност „Чистота”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A1FFD" w:rsidTr="00AD7501">
        <w:tc>
          <w:tcPr>
            <w:tcW w:w="675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 дейност „Чистота”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FFD" w:rsidTr="00AD7501">
        <w:tc>
          <w:tcPr>
            <w:tcW w:w="675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Озеленител</w:t>
            </w:r>
            <w:proofErr w:type="spellEnd"/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1FFD" w:rsidTr="00AD7501">
        <w:tc>
          <w:tcPr>
            <w:tcW w:w="675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1FFD" w:rsidRDefault="007A1FFD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Шофьор специализиран тежкотоварен </w:t>
            </w:r>
            <w:r>
              <w:rPr>
                <w:b/>
                <w:sz w:val="28"/>
                <w:szCs w:val="28"/>
              </w:rPr>
              <w:lastRenderedPageBreak/>
              <w:t>автомобил</w:t>
            </w:r>
          </w:p>
        </w:tc>
        <w:tc>
          <w:tcPr>
            <w:tcW w:w="1417" w:type="dxa"/>
          </w:tcPr>
          <w:p w:rsidR="007A1FFD" w:rsidRDefault="001C3CB4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Шофьор тежкотоварен автомобил</w:t>
            </w:r>
          </w:p>
        </w:tc>
        <w:tc>
          <w:tcPr>
            <w:tcW w:w="1417" w:type="dxa"/>
          </w:tcPr>
          <w:p w:rsidR="001C3CB4" w:rsidRDefault="001C3CB4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Машинист </w:t>
            </w:r>
            <w:proofErr w:type="spellStart"/>
            <w:r>
              <w:rPr>
                <w:b/>
                <w:sz w:val="28"/>
                <w:szCs w:val="28"/>
              </w:rPr>
              <w:t>многоков</w:t>
            </w:r>
            <w:proofErr w:type="spellEnd"/>
            <w:r>
              <w:rPr>
                <w:b/>
                <w:sz w:val="28"/>
                <w:szCs w:val="28"/>
              </w:rPr>
              <w:t xml:space="preserve"> багер</w:t>
            </w:r>
          </w:p>
        </w:tc>
        <w:tc>
          <w:tcPr>
            <w:tcW w:w="1417" w:type="dxa"/>
          </w:tcPr>
          <w:p w:rsidR="001C3CB4" w:rsidRDefault="001C3CB4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Автомонтьор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Изпълнител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Сметосъбирач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 изпълнител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1C3CB4" w:rsidRDefault="001C3CB4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</w:t>
            </w: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Дейност „Обредни домове и зали”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 сътрудник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1134" w:type="dxa"/>
          </w:tcPr>
          <w:p w:rsidR="001C3CB4" w:rsidRDefault="001C3CB4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829</w:t>
            </w: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 дейности по селски и горски стопанство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специалист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849</w:t>
            </w: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 дейности по транспорта</w:t>
            </w:r>
          </w:p>
        </w:tc>
        <w:tc>
          <w:tcPr>
            <w:tcW w:w="1417" w:type="dxa"/>
          </w:tcPr>
          <w:p w:rsidR="001C3CB4" w:rsidRPr="001C3CB4" w:rsidRDefault="001C3CB4" w:rsidP="00AD7501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1C3CB4"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Шофьор автобус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</w:tcPr>
          <w:p w:rsidR="00AD7501" w:rsidRDefault="00AD7501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1" w:rsidRDefault="00AD7501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AD7501" w:rsidRDefault="00AD7501" w:rsidP="00AD75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ЩАТНИ БРОЙКИ – ОБЩО:</w:t>
            </w:r>
          </w:p>
        </w:tc>
        <w:tc>
          <w:tcPr>
            <w:tcW w:w="1417" w:type="dxa"/>
          </w:tcPr>
          <w:p w:rsidR="00AD7501" w:rsidRDefault="00AD7501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бр.</w:t>
            </w:r>
          </w:p>
        </w:tc>
      </w:tr>
    </w:tbl>
    <w:p w:rsidR="007A1FFD" w:rsidRPr="007A1FFD" w:rsidRDefault="007A1FFD" w:rsidP="007A1FFD">
      <w:pPr>
        <w:jc w:val="both"/>
        <w:rPr>
          <w:b/>
          <w:sz w:val="28"/>
          <w:szCs w:val="28"/>
        </w:rPr>
      </w:pPr>
    </w:p>
    <w:p w:rsidR="007A1FFD" w:rsidRDefault="007A1FFD" w:rsidP="007A1FFD">
      <w:pPr>
        <w:jc w:val="both"/>
      </w:pPr>
    </w:p>
    <w:p w:rsidR="00AD7501" w:rsidRDefault="00AD7501" w:rsidP="007A1FFD">
      <w:pPr>
        <w:jc w:val="both"/>
      </w:pPr>
    </w:p>
    <w:p w:rsidR="00AD7501" w:rsidRDefault="00AD7501" w:rsidP="007A1FFD">
      <w:pPr>
        <w:jc w:val="both"/>
      </w:pPr>
    </w:p>
    <w:p w:rsidR="007A1FFD" w:rsidRDefault="007A1FFD" w:rsidP="007A1FFD">
      <w:pPr>
        <w:jc w:val="both"/>
      </w:pPr>
      <w:r>
        <w:t>Изготвил:……………….</w:t>
      </w:r>
    </w:p>
    <w:p w:rsidR="007A1FFD" w:rsidRDefault="007A1FFD" w:rsidP="007A1FFD">
      <w:pPr>
        <w:jc w:val="both"/>
      </w:pPr>
      <w:r>
        <w:t>/Ваня Иванова – Секретар на община Априлци/</w:t>
      </w:r>
    </w:p>
    <w:p w:rsidR="00AD7501" w:rsidRDefault="00AD7501" w:rsidP="007A1FFD">
      <w:pPr>
        <w:jc w:val="both"/>
      </w:pPr>
    </w:p>
    <w:p w:rsidR="00AD7501" w:rsidRDefault="00AD7501" w:rsidP="007A1FFD">
      <w:pPr>
        <w:jc w:val="both"/>
      </w:pPr>
    </w:p>
    <w:p w:rsidR="00AD7501" w:rsidRDefault="00AD7501" w:rsidP="007A1FFD">
      <w:pPr>
        <w:jc w:val="both"/>
      </w:pPr>
    </w:p>
    <w:p w:rsidR="007A1FFD" w:rsidRDefault="007A1FFD" w:rsidP="007A1FFD">
      <w:pPr>
        <w:jc w:val="both"/>
      </w:pPr>
      <w:r>
        <w:t>Съгласувал:……………..</w:t>
      </w:r>
    </w:p>
    <w:p w:rsidR="007A1FFD" w:rsidRDefault="007A1FFD" w:rsidP="007A1FFD">
      <w:pPr>
        <w:jc w:val="both"/>
      </w:pPr>
      <w:r>
        <w:t>/</w:t>
      </w:r>
      <w:proofErr w:type="spellStart"/>
      <w:r>
        <w:t>адв</w:t>
      </w:r>
      <w:proofErr w:type="spellEnd"/>
      <w:r>
        <w:t>. Павлин Петков/</w:t>
      </w:r>
    </w:p>
    <w:p w:rsidR="007A1FFD" w:rsidRDefault="007A1FFD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7A1FFD" w:rsidRDefault="007A1FFD" w:rsidP="007A1FFD">
      <w:pPr>
        <w:rPr>
          <w:b/>
        </w:rPr>
      </w:pPr>
      <w:r>
        <w:rPr>
          <w:b/>
        </w:rPr>
        <w:t>Д-Р МЛАДЕН ПЕЛОВ</w:t>
      </w:r>
    </w:p>
    <w:p w:rsidR="007A1FFD" w:rsidRDefault="007A1FFD" w:rsidP="007A1FFD">
      <w:pPr>
        <w:rPr>
          <w:i/>
        </w:rPr>
      </w:pPr>
      <w:r>
        <w:rPr>
          <w:i/>
        </w:rPr>
        <w:t>Кмет на Община Априлци</w:t>
      </w:r>
    </w:p>
    <w:p w:rsidR="007A1FFD" w:rsidRDefault="007A1FFD" w:rsidP="007A1FFD"/>
    <w:p w:rsidR="00AD7501" w:rsidRDefault="007A1FFD" w:rsidP="007A1FFD">
      <w:r>
        <w:t xml:space="preserve">            </w:t>
      </w:r>
    </w:p>
    <w:p w:rsidR="00AD7501" w:rsidRDefault="00AD7501" w:rsidP="007A1FFD"/>
    <w:p w:rsidR="00AD7501" w:rsidRDefault="00AD7501" w:rsidP="007A1FFD"/>
    <w:p w:rsidR="00AD7501" w:rsidRDefault="00AD7501" w:rsidP="007A1FFD"/>
    <w:p w:rsidR="00AD7501" w:rsidRDefault="00AD7501" w:rsidP="007A1FFD"/>
    <w:p w:rsidR="00AD7501" w:rsidRDefault="00AD7501" w:rsidP="007A1FFD"/>
    <w:p w:rsidR="00AD7501" w:rsidRDefault="00AD7501" w:rsidP="007A1FFD"/>
    <w:p w:rsidR="00AD7501" w:rsidRDefault="00AD7501" w:rsidP="007A1FFD"/>
    <w:p w:rsidR="00AD7501" w:rsidRDefault="00AD7501" w:rsidP="007A1FFD"/>
    <w:p w:rsidR="007A1FFD" w:rsidRDefault="007A1FFD" w:rsidP="007A1FFD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7A1FFD" w:rsidTr="007A1FFD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FD" w:rsidRDefault="007A1FFD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гр. Априлци,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7A1FFD" w:rsidRDefault="007A1FF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0"/>
                <w:szCs w:val="20"/>
                <w:lang w:val="en-US"/>
              </w:rPr>
              <w:t>e-mail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apriltsi1976@abv.bg</w:t>
              </w:r>
            </w:hyperlink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www. obshtina-apriltsi.com</w:t>
            </w:r>
          </w:p>
        </w:tc>
      </w:tr>
    </w:tbl>
    <w:p w:rsidR="00700516" w:rsidRDefault="00700516"/>
    <w:sectPr w:rsidR="00700516" w:rsidSect="00AD75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400"/>
    <w:multiLevelType w:val="hybridMultilevel"/>
    <w:tmpl w:val="1B863942"/>
    <w:lvl w:ilvl="0" w:tplc="EAB4BBE0">
      <w:start w:val="3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1E142BBC"/>
    <w:multiLevelType w:val="hybridMultilevel"/>
    <w:tmpl w:val="79B6CF3E"/>
    <w:lvl w:ilvl="0" w:tplc="A2E48BB8">
      <w:start w:val="3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45342348"/>
    <w:multiLevelType w:val="hybridMultilevel"/>
    <w:tmpl w:val="9E8E15EA"/>
    <w:lvl w:ilvl="0" w:tplc="43B60740">
      <w:start w:val="3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FFD"/>
    <w:rsid w:val="001C3CB4"/>
    <w:rsid w:val="004A4264"/>
    <w:rsid w:val="00700516"/>
    <w:rsid w:val="007A1FFD"/>
    <w:rsid w:val="00A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F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1FFD"/>
    <w:pPr>
      <w:ind w:left="720"/>
      <w:contextualSpacing/>
    </w:pPr>
  </w:style>
  <w:style w:type="table" w:styleId="a6">
    <w:name w:val="Light Shading"/>
    <w:basedOn w:val="a1"/>
    <w:uiPriority w:val="60"/>
    <w:rsid w:val="00AD75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tsi1976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2</cp:revision>
  <cp:lastPrinted>2018-01-11T11:46:00Z</cp:lastPrinted>
  <dcterms:created xsi:type="dcterms:W3CDTF">2018-01-11T11:15:00Z</dcterms:created>
  <dcterms:modified xsi:type="dcterms:W3CDTF">2018-01-11T12:02:00Z</dcterms:modified>
</cp:coreProperties>
</file>